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79D00" w14:textId="07AAEF19" w:rsidR="00330937" w:rsidRPr="005963BC" w:rsidRDefault="00510F00" w:rsidP="005963BC">
      <w:pPr>
        <w:pStyle w:val="Heading1"/>
        <w:jc w:val="center"/>
        <w:rPr>
          <w:rFonts w:ascii="Aptos" w:hAnsi="Aptos"/>
          <w:b/>
          <w:bCs/>
          <w:color w:val="auto"/>
          <w:sz w:val="22"/>
          <w:szCs w:val="22"/>
        </w:rPr>
      </w:pPr>
      <w:r w:rsidRPr="005963BC">
        <w:rPr>
          <w:rFonts w:ascii="Aptos" w:hAnsi="Aptos"/>
          <w:b/>
          <w:bCs/>
          <w:color w:val="auto"/>
          <w:sz w:val="22"/>
          <w:szCs w:val="22"/>
        </w:rPr>
        <w:t xml:space="preserve">ADA – Maximum Extent Feasible </w:t>
      </w:r>
      <w:sdt>
        <w:sdtPr>
          <w:rPr>
            <w:rFonts w:ascii="Aptos" w:hAnsi="Aptos"/>
            <w:b/>
            <w:bCs/>
            <w:color w:val="auto"/>
            <w:sz w:val="22"/>
            <w:szCs w:val="22"/>
          </w:rPr>
          <w:alias w:val="Title"/>
          <w:tag w:val=""/>
          <w:id w:val="-1726827249"/>
          <w:placeholder>
            <w:docPart w:val="87D3B0149E19496F9863DD01B97E8D7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EB43ED">
            <w:rPr>
              <w:rFonts w:ascii="Aptos" w:hAnsi="Aptos"/>
              <w:b/>
              <w:bCs/>
              <w:color w:val="auto"/>
              <w:sz w:val="22"/>
              <w:szCs w:val="22"/>
            </w:rPr>
            <w:t>MEF Form</w:t>
          </w:r>
        </w:sdtContent>
      </w:sdt>
    </w:p>
    <w:p w14:paraId="4DE59297" w14:textId="77777777" w:rsidR="0056102F" w:rsidRPr="00FF50BC" w:rsidRDefault="0056102F" w:rsidP="00510F00">
      <w:pPr>
        <w:jc w:val="center"/>
        <w:rPr>
          <w:rFonts w:ascii="Aptos" w:hAnsi="Aptos"/>
          <w:b/>
          <w:bCs/>
        </w:rPr>
      </w:pPr>
    </w:p>
    <w:p w14:paraId="5A20A14A" w14:textId="2554F332" w:rsidR="0056102F" w:rsidRPr="00FF50BC" w:rsidRDefault="00820A0B" w:rsidP="00330937">
      <w:pPr>
        <w:rPr>
          <w:rFonts w:ascii="Aptos" w:hAnsi="Aptos"/>
        </w:rPr>
      </w:pPr>
      <w:r>
        <w:rPr>
          <w:rFonts w:ascii="Aptos" w:hAnsi="Aptos"/>
        </w:rPr>
        <w:t>C</w:t>
      </w:r>
      <w:r w:rsidR="00510F00" w:rsidRPr="00FF50BC">
        <w:rPr>
          <w:rFonts w:ascii="Aptos" w:hAnsi="Aptos"/>
        </w:rPr>
        <w:t xml:space="preserve">omplete this form and attach the MEF </w:t>
      </w:r>
      <w:r w:rsidR="006957FB">
        <w:rPr>
          <w:rFonts w:ascii="Aptos" w:hAnsi="Aptos"/>
        </w:rPr>
        <w:t>Documentation</w:t>
      </w:r>
      <w:r w:rsidR="001B5F2B">
        <w:rPr>
          <w:rFonts w:ascii="Aptos" w:hAnsi="Aptos"/>
        </w:rPr>
        <w:t xml:space="preserve"> (pages 2 – 4)</w:t>
      </w:r>
      <w:r w:rsidR="00510F00" w:rsidRPr="00FF50BC">
        <w:rPr>
          <w:rFonts w:ascii="Aptos" w:hAnsi="Apto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510F00" w:rsidRPr="00FF50BC" w14:paraId="431D8271" w14:textId="77777777" w:rsidTr="00510F00">
        <w:tc>
          <w:tcPr>
            <w:tcW w:w="9350" w:type="dxa"/>
            <w:gridSpan w:val="2"/>
            <w:shd w:val="clear" w:color="auto" w:fill="D0CECE" w:themeFill="background2" w:themeFillShade="E6"/>
          </w:tcPr>
          <w:p w14:paraId="4A192E99" w14:textId="397C6E18" w:rsidR="00510F00" w:rsidRPr="00531C6E" w:rsidRDefault="00510F00" w:rsidP="00531C6E">
            <w:pPr>
              <w:pStyle w:val="Heading2"/>
            </w:pPr>
            <w:r w:rsidRPr="00531C6E">
              <w:t>PROJECT INFORMATION</w:t>
            </w:r>
          </w:p>
        </w:tc>
      </w:tr>
      <w:tr w:rsidR="00510F00" w:rsidRPr="00FF50BC" w14:paraId="7CBA0C4B" w14:textId="77777777" w:rsidTr="00510F00">
        <w:tc>
          <w:tcPr>
            <w:tcW w:w="2695" w:type="dxa"/>
          </w:tcPr>
          <w:p w14:paraId="5E22013D" w14:textId="341369E3" w:rsidR="00510F00" w:rsidRPr="00FF50BC" w:rsidRDefault="00510F00" w:rsidP="00330937">
            <w:pPr>
              <w:rPr>
                <w:rFonts w:ascii="Aptos" w:hAnsi="Aptos"/>
              </w:rPr>
            </w:pPr>
            <w:r w:rsidRPr="00FF50BC">
              <w:rPr>
                <w:rFonts w:ascii="Aptos" w:hAnsi="Aptos"/>
              </w:rPr>
              <w:t>Project Name &amp; Number:</w:t>
            </w:r>
          </w:p>
        </w:tc>
        <w:tc>
          <w:tcPr>
            <w:tcW w:w="6655" w:type="dxa"/>
          </w:tcPr>
          <w:p w14:paraId="59967958" w14:textId="36E12244" w:rsidR="00510F00" w:rsidRPr="00FF50BC" w:rsidRDefault="00510F00" w:rsidP="00330937">
            <w:pPr>
              <w:rPr>
                <w:rFonts w:ascii="Aptos" w:hAnsi="Aptos"/>
              </w:rPr>
            </w:pPr>
            <w:r w:rsidRPr="00FF50BC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50BC">
              <w:rPr>
                <w:rFonts w:ascii="Aptos" w:hAnsi="Aptos"/>
              </w:rPr>
              <w:instrText xml:space="preserve"> FORMTEXT </w:instrText>
            </w:r>
            <w:r w:rsidRPr="00FF50BC">
              <w:rPr>
                <w:rFonts w:ascii="Aptos" w:hAnsi="Aptos"/>
              </w:rPr>
            </w:r>
            <w:r w:rsidRPr="00FF50BC">
              <w:rPr>
                <w:rFonts w:ascii="Aptos" w:hAnsi="Aptos"/>
              </w:rPr>
              <w:fldChar w:fldCharType="separate"/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</w:rPr>
              <w:fldChar w:fldCharType="end"/>
            </w:r>
          </w:p>
        </w:tc>
      </w:tr>
      <w:tr w:rsidR="00510F00" w:rsidRPr="00FF50BC" w14:paraId="1F2C11E2" w14:textId="77777777" w:rsidTr="00510F00">
        <w:tc>
          <w:tcPr>
            <w:tcW w:w="2695" w:type="dxa"/>
          </w:tcPr>
          <w:p w14:paraId="08768599" w14:textId="6909EB03" w:rsidR="00510F00" w:rsidRPr="00FF50BC" w:rsidRDefault="00510F00" w:rsidP="00330937">
            <w:pPr>
              <w:rPr>
                <w:rFonts w:ascii="Aptos" w:hAnsi="Aptos"/>
              </w:rPr>
            </w:pPr>
            <w:r w:rsidRPr="00FF50BC">
              <w:rPr>
                <w:rFonts w:ascii="Aptos" w:hAnsi="Aptos"/>
              </w:rPr>
              <w:t>Site Address:</w:t>
            </w:r>
          </w:p>
        </w:tc>
        <w:tc>
          <w:tcPr>
            <w:tcW w:w="6655" w:type="dxa"/>
          </w:tcPr>
          <w:p w14:paraId="45EFE4DF" w14:textId="08589FFE" w:rsidR="00510F00" w:rsidRPr="00FF50BC" w:rsidRDefault="00510F00" w:rsidP="00330937">
            <w:pPr>
              <w:rPr>
                <w:rFonts w:ascii="Aptos" w:hAnsi="Aptos"/>
              </w:rPr>
            </w:pPr>
            <w:r w:rsidRPr="00FF50BC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50BC">
              <w:rPr>
                <w:rFonts w:ascii="Aptos" w:hAnsi="Aptos"/>
              </w:rPr>
              <w:instrText xml:space="preserve"> FORMTEXT </w:instrText>
            </w:r>
            <w:r w:rsidRPr="00FF50BC">
              <w:rPr>
                <w:rFonts w:ascii="Aptos" w:hAnsi="Aptos"/>
              </w:rPr>
            </w:r>
            <w:r w:rsidRPr="00FF50BC">
              <w:rPr>
                <w:rFonts w:ascii="Aptos" w:hAnsi="Aptos"/>
              </w:rPr>
              <w:fldChar w:fldCharType="separate"/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</w:rPr>
              <w:fldChar w:fldCharType="end"/>
            </w:r>
          </w:p>
        </w:tc>
      </w:tr>
      <w:tr w:rsidR="00510F00" w:rsidRPr="00FF50BC" w14:paraId="6668E500" w14:textId="77777777" w:rsidTr="00510F00">
        <w:tc>
          <w:tcPr>
            <w:tcW w:w="2695" w:type="dxa"/>
          </w:tcPr>
          <w:p w14:paraId="78B6E0E4" w14:textId="2CD94234" w:rsidR="00510F00" w:rsidRPr="00FF50BC" w:rsidRDefault="00510F00" w:rsidP="00330937">
            <w:pPr>
              <w:rPr>
                <w:rFonts w:ascii="Aptos" w:hAnsi="Aptos"/>
              </w:rPr>
            </w:pPr>
            <w:r w:rsidRPr="00FF50BC">
              <w:rPr>
                <w:rFonts w:ascii="Aptos" w:hAnsi="Aptos"/>
              </w:rPr>
              <w:t>Today’s Date:</w:t>
            </w:r>
          </w:p>
        </w:tc>
        <w:tc>
          <w:tcPr>
            <w:tcW w:w="6655" w:type="dxa"/>
          </w:tcPr>
          <w:p w14:paraId="1ADE8A35" w14:textId="20819110" w:rsidR="00510F00" w:rsidRPr="00FF50BC" w:rsidRDefault="00510F00" w:rsidP="00330937">
            <w:pPr>
              <w:rPr>
                <w:rFonts w:ascii="Aptos" w:hAnsi="Aptos"/>
              </w:rPr>
            </w:pPr>
            <w:r w:rsidRPr="00FF50BC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50BC">
              <w:rPr>
                <w:rFonts w:ascii="Aptos" w:hAnsi="Aptos"/>
              </w:rPr>
              <w:instrText xml:space="preserve"> FORMTEXT </w:instrText>
            </w:r>
            <w:r w:rsidRPr="00FF50BC">
              <w:rPr>
                <w:rFonts w:ascii="Aptos" w:hAnsi="Aptos"/>
              </w:rPr>
            </w:r>
            <w:r w:rsidRPr="00FF50BC">
              <w:rPr>
                <w:rFonts w:ascii="Aptos" w:hAnsi="Aptos"/>
              </w:rPr>
              <w:fldChar w:fldCharType="separate"/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</w:rPr>
              <w:fldChar w:fldCharType="end"/>
            </w:r>
          </w:p>
        </w:tc>
      </w:tr>
    </w:tbl>
    <w:p w14:paraId="2C5421CA" w14:textId="77777777" w:rsidR="00510F00" w:rsidRPr="00FF50BC" w:rsidRDefault="00510F00" w:rsidP="00944F73">
      <w:pPr>
        <w:spacing w:after="0" w:line="240" w:lineRule="auto"/>
        <w:rPr>
          <w:rFonts w:ascii="Aptos" w:hAnsi="Aptos"/>
        </w:rPr>
      </w:pPr>
    </w:p>
    <w:p w14:paraId="40A12B44" w14:textId="75C4CFB1" w:rsidR="00944F73" w:rsidRDefault="00237E05" w:rsidP="00944F73">
      <w:pPr>
        <w:spacing w:after="0" w:line="240" w:lineRule="auto"/>
        <w:ind w:left="720"/>
        <w:rPr>
          <w:rFonts w:ascii="Aptos" w:hAnsi="Aptos"/>
        </w:rPr>
      </w:pPr>
      <w:sdt>
        <w:sdtPr>
          <w:rPr>
            <w:rFonts w:ascii="Aptos" w:hAnsi="Aptos"/>
          </w:rPr>
          <w:id w:val="-693381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4F73" w:rsidRPr="00FF50BC">
            <w:rPr>
              <w:rFonts w:ascii="Aptos" w:eastAsia="MS Gothic" w:hAnsi="Aptos"/>
            </w:rPr>
            <w:t>☐</w:t>
          </w:r>
        </w:sdtContent>
      </w:sdt>
      <w:r w:rsidR="00944F73" w:rsidRPr="00FF50BC">
        <w:rPr>
          <w:rFonts w:ascii="Aptos" w:hAnsi="Aptos"/>
        </w:rPr>
        <w:t xml:space="preserve"> </w:t>
      </w:r>
      <w:r w:rsidR="00944F73">
        <w:rPr>
          <w:rFonts w:ascii="Aptos" w:hAnsi="Aptos"/>
        </w:rPr>
        <w:t>MEF Design Phase</w:t>
      </w:r>
    </w:p>
    <w:p w14:paraId="1E479DDA" w14:textId="70472E36" w:rsidR="00944F73" w:rsidRDefault="00237E05" w:rsidP="00944F73">
      <w:pPr>
        <w:spacing w:after="0" w:line="240" w:lineRule="auto"/>
        <w:ind w:left="720"/>
        <w:rPr>
          <w:rFonts w:ascii="Aptos" w:hAnsi="Aptos"/>
        </w:rPr>
      </w:pPr>
      <w:sdt>
        <w:sdtPr>
          <w:rPr>
            <w:rFonts w:ascii="Aptos" w:hAnsi="Aptos"/>
          </w:rPr>
          <w:id w:val="-140353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4F73" w:rsidRPr="00FF50BC">
            <w:rPr>
              <w:rFonts w:ascii="Aptos" w:eastAsia="MS Gothic" w:hAnsi="Aptos"/>
            </w:rPr>
            <w:t>☐</w:t>
          </w:r>
        </w:sdtContent>
      </w:sdt>
      <w:r w:rsidR="00944F73" w:rsidRPr="00FF50BC">
        <w:rPr>
          <w:rFonts w:ascii="Aptos" w:hAnsi="Aptos"/>
        </w:rPr>
        <w:t xml:space="preserve"> </w:t>
      </w:r>
      <w:r w:rsidR="00944F73">
        <w:rPr>
          <w:rFonts w:ascii="Aptos" w:hAnsi="Aptos"/>
        </w:rPr>
        <w:t xml:space="preserve">MEF </w:t>
      </w:r>
      <w:proofErr w:type="gramStart"/>
      <w:r w:rsidR="00944F73">
        <w:rPr>
          <w:rFonts w:ascii="Aptos" w:hAnsi="Aptos"/>
        </w:rPr>
        <w:t>Post-construction</w:t>
      </w:r>
      <w:proofErr w:type="gramEnd"/>
      <w:r w:rsidR="00944F73">
        <w:rPr>
          <w:rFonts w:ascii="Aptos" w:hAnsi="Aptos"/>
        </w:rPr>
        <w:t xml:space="preserve"> (before final inspection and project close)</w:t>
      </w:r>
    </w:p>
    <w:p w14:paraId="61DEADF0" w14:textId="17EEB4D2" w:rsidR="00330937" w:rsidRPr="00FF50BC" w:rsidRDefault="00330937" w:rsidP="00944F73">
      <w:pPr>
        <w:spacing w:after="0" w:line="240" w:lineRule="auto"/>
        <w:rPr>
          <w:rFonts w:ascii="Aptos" w:hAnsi="Aptos"/>
        </w:rPr>
      </w:pPr>
    </w:p>
    <w:p w14:paraId="0E8672E1" w14:textId="472BC84D" w:rsidR="00330937" w:rsidRPr="00FF50BC" w:rsidRDefault="00330937" w:rsidP="00330937">
      <w:pPr>
        <w:rPr>
          <w:rFonts w:ascii="Aptos" w:hAnsi="Aptos"/>
        </w:rPr>
      </w:pPr>
      <w:r w:rsidRPr="00FF50BC">
        <w:rPr>
          <w:rFonts w:ascii="Aptos" w:hAnsi="Aptos"/>
        </w:rPr>
        <w:t xml:space="preserve">Requested By: </w:t>
      </w:r>
      <w:r w:rsidR="0056102F" w:rsidRPr="00FF50BC">
        <w:rPr>
          <w:rFonts w:ascii="Aptos" w:hAnsi="Apto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6102F" w:rsidRPr="00FF50BC">
        <w:rPr>
          <w:rFonts w:ascii="Aptos" w:hAnsi="Aptos"/>
        </w:rPr>
        <w:instrText xml:space="preserve"> FORMTEXT </w:instrText>
      </w:r>
      <w:r w:rsidR="0056102F" w:rsidRPr="00FF50BC">
        <w:rPr>
          <w:rFonts w:ascii="Aptos" w:hAnsi="Aptos"/>
        </w:rPr>
      </w:r>
      <w:r w:rsidR="0056102F" w:rsidRPr="00FF50BC">
        <w:rPr>
          <w:rFonts w:ascii="Aptos" w:hAnsi="Aptos"/>
        </w:rPr>
        <w:fldChar w:fldCharType="separate"/>
      </w:r>
      <w:r w:rsidR="0056102F" w:rsidRPr="00FF50BC">
        <w:rPr>
          <w:rFonts w:ascii="Aptos" w:hAnsi="Aptos"/>
          <w:noProof/>
        </w:rPr>
        <w:t> </w:t>
      </w:r>
      <w:r w:rsidR="0056102F" w:rsidRPr="00FF50BC">
        <w:rPr>
          <w:rFonts w:ascii="Aptos" w:hAnsi="Aptos"/>
          <w:noProof/>
        </w:rPr>
        <w:t> </w:t>
      </w:r>
      <w:r w:rsidR="0056102F" w:rsidRPr="00FF50BC">
        <w:rPr>
          <w:rFonts w:ascii="Aptos" w:hAnsi="Aptos"/>
          <w:noProof/>
        </w:rPr>
        <w:t> </w:t>
      </w:r>
      <w:r w:rsidR="0056102F" w:rsidRPr="00FF50BC">
        <w:rPr>
          <w:rFonts w:ascii="Aptos" w:hAnsi="Aptos"/>
          <w:noProof/>
        </w:rPr>
        <w:t> </w:t>
      </w:r>
      <w:r w:rsidR="0056102F" w:rsidRPr="00FF50BC">
        <w:rPr>
          <w:rFonts w:ascii="Aptos" w:hAnsi="Aptos"/>
          <w:noProof/>
        </w:rPr>
        <w:t> </w:t>
      </w:r>
      <w:r w:rsidR="0056102F" w:rsidRPr="00FF50BC">
        <w:rPr>
          <w:rFonts w:ascii="Aptos" w:hAnsi="Aptos"/>
        </w:rPr>
        <w:fldChar w:fldCharType="end"/>
      </w:r>
      <w:r w:rsidR="0056102F" w:rsidRPr="00FF50BC">
        <w:rPr>
          <w:rFonts w:ascii="Aptos" w:hAnsi="Aptos"/>
        </w:rPr>
        <w:t xml:space="preserve"> </w:t>
      </w:r>
      <w:r w:rsidR="001417F8">
        <w:rPr>
          <w:rFonts w:ascii="Aptos" w:hAnsi="Aptos"/>
        </w:rPr>
        <w:tab/>
      </w:r>
      <w:r w:rsidRPr="00FF50BC">
        <w:rPr>
          <w:rFonts w:ascii="Aptos" w:hAnsi="Aptos"/>
        </w:rPr>
        <w:t>(Project Engineer</w:t>
      </w:r>
      <w:r w:rsidRPr="00DF402E">
        <w:rPr>
          <w:rFonts w:ascii="Aptos" w:hAnsi="Aptos"/>
        </w:rPr>
        <w:t>)</w:t>
      </w:r>
      <w:r w:rsidR="00DF402E" w:rsidRPr="00DF402E">
        <w:rPr>
          <w:rFonts w:ascii="Aptos" w:hAnsi="Aptos"/>
        </w:rPr>
        <w:t xml:space="preserve"> </w:t>
      </w:r>
      <w:r w:rsidR="00DF402E" w:rsidRPr="00FF50BC">
        <w:rPr>
          <w:rFonts w:ascii="Aptos" w:hAnsi="Aptos"/>
        </w:rPr>
        <w:t>_____________________</w:t>
      </w:r>
      <w:r w:rsidR="00531C6E" w:rsidRPr="00FF50BC">
        <w:rPr>
          <w:rFonts w:ascii="Aptos" w:hAnsi="Aptos"/>
        </w:rPr>
        <w:t xml:space="preserve">_ </w:t>
      </w:r>
      <w:r w:rsidR="00531C6E" w:rsidRPr="00DF402E">
        <w:rPr>
          <w:rFonts w:ascii="Aptos" w:hAnsi="Aptos"/>
        </w:rPr>
        <w:t>(</w:t>
      </w:r>
      <w:r w:rsidR="001F59E0" w:rsidRPr="00FF50BC">
        <w:rPr>
          <w:rFonts w:ascii="Aptos" w:hAnsi="Aptos"/>
        </w:rPr>
        <w:t>Signature</w:t>
      </w:r>
      <w:r w:rsidRPr="00FF50BC">
        <w:rPr>
          <w:rFonts w:ascii="Aptos" w:hAnsi="Aptos"/>
        </w:rPr>
        <w:t>)</w:t>
      </w:r>
    </w:p>
    <w:p w14:paraId="56F1EAF1" w14:textId="40BBB2C5" w:rsidR="00330937" w:rsidRPr="00FF50BC" w:rsidRDefault="00330937" w:rsidP="00330937">
      <w:pPr>
        <w:rPr>
          <w:rFonts w:ascii="Aptos" w:hAnsi="Aptos"/>
        </w:rPr>
      </w:pPr>
    </w:p>
    <w:p w14:paraId="36EB845A" w14:textId="00F2327D" w:rsidR="00330937" w:rsidRPr="00FF50BC" w:rsidRDefault="00330937" w:rsidP="00330937">
      <w:pPr>
        <w:rPr>
          <w:rFonts w:ascii="Aptos" w:hAnsi="Aptos"/>
        </w:rPr>
      </w:pPr>
      <w:r w:rsidRPr="00FF50BC">
        <w:rPr>
          <w:rFonts w:ascii="Aptos" w:hAnsi="Aptos"/>
        </w:rPr>
        <w:t>Reviewed</w:t>
      </w:r>
      <w:r w:rsidR="001F59E0" w:rsidRPr="00FF50BC">
        <w:rPr>
          <w:rFonts w:ascii="Aptos" w:hAnsi="Aptos"/>
        </w:rPr>
        <w:t xml:space="preserve"> by ADA Coordinator</w:t>
      </w:r>
      <w:proofErr w:type="gramStart"/>
      <w:r w:rsidRPr="00FF50BC">
        <w:rPr>
          <w:rFonts w:ascii="Aptos" w:hAnsi="Aptos"/>
        </w:rPr>
        <w:t>:</w:t>
      </w:r>
      <w:r w:rsidR="003E6906">
        <w:rPr>
          <w:rFonts w:ascii="Aptos" w:hAnsi="Aptos"/>
        </w:rPr>
        <w:tab/>
      </w:r>
      <w:r w:rsidR="001F59E0" w:rsidRPr="00FF50BC">
        <w:rPr>
          <w:rFonts w:ascii="Aptos" w:hAnsi="Aptos"/>
        </w:rPr>
        <w:t xml:space="preserve"> </w:t>
      </w:r>
      <w:r w:rsidR="00531C6E" w:rsidRPr="00FF50BC">
        <w:rPr>
          <w:rFonts w:ascii="Aptos" w:hAnsi="Aptos"/>
        </w:rPr>
        <w:t>_</w:t>
      </w:r>
      <w:proofErr w:type="gramEnd"/>
      <w:r w:rsidR="00531C6E" w:rsidRPr="00FF50BC">
        <w:rPr>
          <w:rFonts w:ascii="Aptos" w:hAnsi="Aptos"/>
        </w:rPr>
        <w:t>_____________________</w:t>
      </w:r>
      <w:r w:rsidR="003E6906">
        <w:rPr>
          <w:rFonts w:ascii="Aptos" w:hAnsi="Aptos"/>
        </w:rPr>
        <w:t>_______</w:t>
      </w:r>
      <w:r w:rsidR="00531C6E" w:rsidRPr="00FF50BC">
        <w:rPr>
          <w:rFonts w:ascii="Aptos" w:hAnsi="Aptos"/>
        </w:rPr>
        <w:t xml:space="preserve"> </w:t>
      </w:r>
      <w:r w:rsidR="00531C6E" w:rsidRPr="00DF402E">
        <w:rPr>
          <w:rFonts w:ascii="Aptos" w:hAnsi="Aptos"/>
        </w:rPr>
        <w:t>(</w:t>
      </w:r>
      <w:r w:rsidR="00531C6E" w:rsidRPr="00FF50BC">
        <w:rPr>
          <w:rFonts w:ascii="Aptos" w:hAnsi="Aptos"/>
        </w:rPr>
        <w:t>Signature)</w:t>
      </w:r>
    </w:p>
    <w:p w14:paraId="5A0C87CA" w14:textId="15689EC5" w:rsidR="00330937" w:rsidRPr="00FF50BC" w:rsidRDefault="00330937" w:rsidP="00330937">
      <w:pPr>
        <w:rPr>
          <w:rFonts w:ascii="Aptos" w:hAnsi="Aptos"/>
        </w:rPr>
      </w:pPr>
      <w:r w:rsidRPr="00FF50BC">
        <w:rPr>
          <w:rFonts w:ascii="Aptos" w:hAnsi="Aptos"/>
        </w:rPr>
        <w:t>Reviewed</w:t>
      </w:r>
      <w:r w:rsidR="001F59E0" w:rsidRPr="00FF50BC">
        <w:rPr>
          <w:rFonts w:ascii="Aptos" w:hAnsi="Aptos"/>
        </w:rPr>
        <w:t xml:space="preserve"> by Transportation Engineer</w:t>
      </w:r>
      <w:r w:rsidRPr="00FF50BC">
        <w:rPr>
          <w:rFonts w:ascii="Aptos" w:hAnsi="Aptos"/>
        </w:rPr>
        <w:t>:</w:t>
      </w:r>
      <w:r w:rsidR="001F59E0" w:rsidRPr="00FF50BC">
        <w:rPr>
          <w:rFonts w:ascii="Aptos" w:hAnsi="Aptos"/>
        </w:rPr>
        <w:t xml:space="preserve"> </w:t>
      </w:r>
      <w:r w:rsidR="003E6906" w:rsidRPr="00FF50BC">
        <w:rPr>
          <w:rFonts w:ascii="Aptos" w:hAnsi="Aptos"/>
        </w:rPr>
        <w:t>______________________</w:t>
      </w:r>
      <w:r w:rsidR="003E6906">
        <w:rPr>
          <w:rFonts w:ascii="Aptos" w:hAnsi="Aptos"/>
        </w:rPr>
        <w:t>_______</w:t>
      </w:r>
      <w:r w:rsidR="003E6906" w:rsidRPr="00FF50BC">
        <w:rPr>
          <w:rFonts w:ascii="Aptos" w:hAnsi="Aptos"/>
        </w:rPr>
        <w:t xml:space="preserve"> </w:t>
      </w:r>
      <w:r w:rsidR="003E6906" w:rsidRPr="00DF402E">
        <w:rPr>
          <w:rFonts w:ascii="Aptos" w:hAnsi="Aptos"/>
        </w:rPr>
        <w:t>(</w:t>
      </w:r>
      <w:r w:rsidR="003E6906" w:rsidRPr="00FF50BC">
        <w:rPr>
          <w:rFonts w:ascii="Aptos" w:hAnsi="Aptos"/>
        </w:rPr>
        <w:t>Signature)</w:t>
      </w:r>
    </w:p>
    <w:p w14:paraId="008C9603" w14:textId="2C68B1E0" w:rsidR="001F59E0" w:rsidRPr="00FF50BC" w:rsidRDefault="001F59E0" w:rsidP="001F59E0">
      <w:pPr>
        <w:rPr>
          <w:rFonts w:ascii="Aptos" w:hAnsi="Aptos"/>
        </w:rPr>
      </w:pPr>
      <w:r w:rsidRPr="00FF50BC">
        <w:rPr>
          <w:rFonts w:ascii="Aptos" w:hAnsi="Aptos"/>
        </w:rPr>
        <w:t>Reviewed by Engineering Manager:</w:t>
      </w:r>
      <w:r w:rsidR="00531C6E" w:rsidRPr="00FF50BC">
        <w:rPr>
          <w:rFonts w:ascii="Aptos" w:hAnsi="Aptos"/>
        </w:rPr>
        <w:t xml:space="preserve"> </w:t>
      </w:r>
      <w:r w:rsidR="003E6906">
        <w:rPr>
          <w:rFonts w:ascii="Aptos" w:hAnsi="Aptos"/>
        </w:rPr>
        <w:tab/>
      </w:r>
      <w:r w:rsidR="003E6906" w:rsidRPr="00FF50BC">
        <w:rPr>
          <w:rFonts w:ascii="Aptos" w:hAnsi="Aptos"/>
        </w:rPr>
        <w:t>______________________</w:t>
      </w:r>
      <w:r w:rsidR="003E6906">
        <w:rPr>
          <w:rFonts w:ascii="Aptos" w:hAnsi="Aptos"/>
        </w:rPr>
        <w:t>_______</w:t>
      </w:r>
      <w:r w:rsidR="003E6906" w:rsidRPr="00FF50BC">
        <w:rPr>
          <w:rFonts w:ascii="Aptos" w:hAnsi="Aptos"/>
        </w:rPr>
        <w:t xml:space="preserve"> </w:t>
      </w:r>
      <w:r w:rsidR="003E6906" w:rsidRPr="00DF402E">
        <w:rPr>
          <w:rFonts w:ascii="Aptos" w:hAnsi="Aptos"/>
        </w:rPr>
        <w:t>(</w:t>
      </w:r>
      <w:r w:rsidR="003E6906" w:rsidRPr="00FF50BC">
        <w:rPr>
          <w:rFonts w:ascii="Aptos" w:hAnsi="Aptos"/>
        </w:rPr>
        <w:t>Signature)</w:t>
      </w:r>
    </w:p>
    <w:p w14:paraId="185F0E97" w14:textId="314DB21E" w:rsidR="0056102F" w:rsidRDefault="00944F73" w:rsidP="00330937">
      <w:pPr>
        <w:rPr>
          <w:rFonts w:ascii="Aptos" w:hAnsi="Aptos"/>
        </w:rPr>
      </w:pPr>
      <w:r w:rsidRPr="00FF50BC">
        <w:rPr>
          <w:rFonts w:ascii="Aptos" w:hAnsi="Aptos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8D8D5AC" wp14:editId="437CBB8D">
                <wp:simplePos x="0" y="0"/>
                <wp:positionH relativeFrom="margin">
                  <wp:posOffset>3414092</wp:posOffset>
                </wp:positionH>
                <wp:positionV relativeFrom="paragraph">
                  <wp:posOffset>195801</wp:posOffset>
                </wp:positionV>
                <wp:extent cx="2360930" cy="1899920"/>
                <wp:effectExtent l="0" t="0" r="22860" b="24130"/>
                <wp:wrapSquare wrapText="bothSides"/>
                <wp:docPr id="11307271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899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20168" w14:textId="77777777" w:rsidR="00944F73" w:rsidRDefault="00944F73" w:rsidP="00944F73">
                            <w:pPr>
                              <w:rPr>
                                <w:rFonts w:ascii="Aptos" w:hAnsi="Aptos"/>
                              </w:rPr>
                            </w:pPr>
                          </w:p>
                          <w:p w14:paraId="279C9699" w14:textId="77777777" w:rsidR="00944F73" w:rsidRDefault="00944F73" w:rsidP="00944F73">
                            <w:pPr>
                              <w:rPr>
                                <w:rFonts w:ascii="Aptos" w:hAnsi="Aptos"/>
                              </w:rPr>
                            </w:pPr>
                          </w:p>
                          <w:p w14:paraId="3D4A3EAE" w14:textId="77777777" w:rsidR="00944F73" w:rsidRDefault="00944F73" w:rsidP="00944F73">
                            <w:pPr>
                              <w:rPr>
                                <w:rFonts w:ascii="Aptos" w:hAnsi="Aptos"/>
                              </w:rPr>
                            </w:pPr>
                          </w:p>
                          <w:p w14:paraId="64535D8B" w14:textId="77777777" w:rsidR="00944F73" w:rsidRDefault="00944F73" w:rsidP="00944F73">
                            <w:pPr>
                              <w:rPr>
                                <w:rFonts w:ascii="Aptos" w:hAnsi="Aptos"/>
                              </w:rPr>
                            </w:pPr>
                          </w:p>
                          <w:p w14:paraId="6D389082" w14:textId="77777777" w:rsidR="00944F73" w:rsidRDefault="00944F73" w:rsidP="00944F73">
                            <w:pPr>
                              <w:jc w:val="center"/>
                            </w:pPr>
                          </w:p>
                          <w:p w14:paraId="2E0CC476" w14:textId="77777777" w:rsidR="00944F73" w:rsidRDefault="00944F73" w:rsidP="00944F73">
                            <w:pPr>
                              <w:jc w:val="center"/>
                            </w:pPr>
                            <w:r>
                              <w:t>P.E. Stamp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D8D5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8.85pt;margin-top:15.4pt;width:185.9pt;height:149.6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">
                <v:textbox>
                  <w:txbxContent>
                    <w:p w14:paraId="04220168" w14:textId="77777777" w:rsidR="00944F73" w:rsidRDefault="00944F73" w:rsidP="00944F73">
                      <w:pPr>
                        <w:rPr>
                          <w:rFonts w:ascii="Aptos" w:hAnsi="Aptos"/>
                        </w:rPr>
                      </w:pPr>
                    </w:p>
                    <w:p w14:paraId="279C9699" w14:textId="77777777" w:rsidR="00944F73" w:rsidRDefault="00944F73" w:rsidP="00944F73">
                      <w:pPr>
                        <w:rPr>
                          <w:rFonts w:ascii="Aptos" w:hAnsi="Aptos"/>
                        </w:rPr>
                      </w:pPr>
                    </w:p>
                    <w:p w14:paraId="3D4A3EAE" w14:textId="77777777" w:rsidR="00944F73" w:rsidRDefault="00944F73" w:rsidP="00944F73">
                      <w:pPr>
                        <w:rPr>
                          <w:rFonts w:ascii="Aptos" w:hAnsi="Aptos"/>
                        </w:rPr>
                      </w:pPr>
                    </w:p>
                    <w:p w14:paraId="64535D8B" w14:textId="77777777" w:rsidR="00944F73" w:rsidRDefault="00944F73" w:rsidP="00944F73">
                      <w:pPr>
                        <w:rPr>
                          <w:rFonts w:ascii="Aptos" w:hAnsi="Aptos"/>
                        </w:rPr>
                      </w:pPr>
                    </w:p>
                    <w:p w14:paraId="6D389082" w14:textId="77777777" w:rsidR="00944F73" w:rsidRDefault="00944F73" w:rsidP="00944F73">
                      <w:pPr>
                        <w:jc w:val="center"/>
                      </w:pPr>
                    </w:p>
                    <w:p w14:paraId="2E0CC476" w14:textId="77777777" w:rsidR="00944F73" w:rsidRDefault="00944F73" w:rsidP="00944F73">
                      <w:pPr>
                        <w:jc w:val="center"/>
                      </w:pPr>
                      <w:r>
                        <w:t>P.E. Stamp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102F" w:rsidRPr="00FF50BC">
        <w:rPr>
          <w:rFonts w:ascii="Aptos" w:hAnsi="Aptos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DB0FB6" wp14:editId="56060AA3">
                <wp:simplePos x="0" y="0"/>
                <wp:positionH relativeFrom="margin">
                  <wp:align>left</wp:align>
                </wp:positionH>
                <wp:positionV relativeFrom="paragraph">
                  <wp:posOffset>200411</wp:posOffset>
                </wp:positionV>
                <wp:extent cx="2360930" cy="1899920"/>
                <wp:effectExtent l="0" t="0" r="22860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9003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53AEF" w14:textId="77777777" w:rsidR="0056102F" w:rsidRDefault="0056102F" w:rsidP="0056102F">
                            <w:pPr>
                              <w:rPr>
                                <w:rFonts w:ascii="Aptos" w:hAnsi="Aptos"/>
                              </w:rPr>
                            </w:pPr>
                          </w:p>
                          <w:p w14:paraId="68477F93" w14:textId="77777777" w:rsidR="0056102F" w:rsidRDefault="0056102F" w:rsidP="0056102F">
                            <w:pPr>
                              <w:rPr>
                                <w:rFonts w:ascii="Aptos" w:hAnsi="Aptos"/>
                              </w:rPr>
                            </w:pPr>
                          </w:p>
                          <w:p w14:paraId="1265FE26" w14:textId="77777777" w:rsidR="0056102F" w:rsidRDefault="0056102F" w:rsidP="0056102F">
                            <w:pPr>
                              <w:rPr>
                                <w:rFonts w:ascii="Aptos" w:hAnsi="Aptos"/>
                              </w:rPr>
                            </w:pPr>
                          </w:p>
                          <w:p w14:paraId="6EC2FF47" w14:textId="77777777" w:rsidR="0056102F" w:rsidRDefault="0056102F" w:rsidP="0056102F">
                            <w:pPr>
                              <w:rPr>
                                <w:rFonts w:ascii="Aptos" w:hAnsi="Aptos"/>
                              </w:rPr>
                            </w:pPr>
                          </w:p>
                          <w:p w14:paraId="73B8E9D0" w14:textId="77777777" w:rsidR="0056102F" w:rsidRDefault="0056102F" w:rsidP="0056102F">
                            <w:pPr>
                              <w:jc w:val="center"/>
                            </w:pPr>
                          </w:p>
                          <w:p w14:paraId="386A5761" w14:textId="504A25A9" w:rsidR="0056102F" w:rsidRDefault="0056102F" w:rsidP="0056102F">
                            <w:pPr>
                              <w:jc w:val="center"/>
                            </w:pPr>
                            <w:r>
                              <w:t>P.E. Stamp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B0FB6" id="_x0000_s1027" type="#_x0000_t202" style="position:absolute;margin-left:0;margin-top:15.8pt;width:185.9pt;height:149.6pt;z-index:251659264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">
                <v:textbox>
                  <w:txbxContent>
                    <w:p w14:paraId="1E053AEF" w14:textId="77777777" w:rsidR="0056102F" w:rsidRDefault="0056102F" w:rsidP="0056102F">
                      <w:pPr>
                        <w:rPr>
                          <w:rFonts w:ascii="Aptos" w:hAnsi="Aptos"/>
                        </w:rPr>
                      </w:pPr>
                    </w:p>
                    <w:p w14:paraId="68477F93" w14:textId="77777777" w:rsidR="0056102F" w:rsidRDefault="0056102F" w:rsidP="0056102F">
                      <w:pPr>
                        <w:rPr>
                          <w:rFonts w:ascii="Aptos" w:hAnsi="Aptos"/>
                        </w:rPr>
                      </w:pPr>
                    </w:p>
                    <w:p w14:paraId="1265FE26" w14:textId="77777777" w:rsidR="0056102F" w:rsidRDefault="0056102F" w:rsidP="0056102F">
                      <w:pPr>
                        <w:rPr>
                          <w:rFonts w:ascii="Aptos" w:hAnsi="Aptos"/>
                        </w:rPr>
                      </w:pPr>
                    </w:p>
                    <w:p w14:paraId="6EC2FF47" w14:textId="77777777" w:rsidR="0056102F" w:rsidRDefault="0056102F" w:rsidP="0056102F">
                      <w:pPr>
                        <w:rPr>
                          <w:rFonts w:ascii="Aptos" w:hAnsi="Aptos"/>
                        </w:rPr>
                      </w:pPr>
                    </w:p>
                    <w:p w14:paraId="73B8E9D0" w14:textId="77777777" w:rsidR="0056102F" w:rsidRDefault="0056102F" w:rsidP="0056102F">
                      <w:pPr>
                        <w:jc w:val="center"/>
                      </w:pPr>
                    </w:p>
                    <w:p w14:paraId="386A5761" w14:textId="504A25A9" w:rsidR="0056102F" w:rsidRDefault="0056102F" w:rsidP="0056102F">
                      <w:pPr>
                        <w:jc w:val="center"/>
                      </w:pPr>
                      <w:r>
                        <w:t>P.E. Stamp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E2941A0" w14:textId="1A650A6D" w:rsidR="00944F73" w:rsidRPr="00FF50BC" w:rsidRDefault="00944F73" w:rsidP="00944F73">
      <w:pPr>
        <w:ind w:left="720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</w:p>
    <w:p w14:paraId="07D096F4" w14:textId="65482E8C" w:rsidR="0056102F" w:rsidRPr="00FF50BC" w:rsidRDefault="0056102F" w:rsidP="006B2179">
      <w:pPr>
        <w:spacing w:after="0" w:line="240" w:lineRule="auto"/>
        <w:rPr>
          <w:rFonts w:ascii="Aptos" w:hAnsi="Aptos"/>
        </w:rPr>
      </w:pPr>
    </w:p>
    <w:p w14:paraId="557C22A0" w14:textId="12F5FD54" w:rsidR="0056102F" w:rsidRDefault="0056102F" w:rsidP="006B2179">
      <w:pPr>
        <w:spacing w:after="0" w:line="240" w:lineRule="auto"/>
        <w:rPr>
          <w:rFonts w:ascii="Aptos" w:hAnsi="Aptos"/>
        </w:rPr>
      </w:pPr>
    </w:p>
    <w:p w14:paraId="562720B2" w14:textId="77777777" w:rsidR="00944F73" w:rsidRDefault="00944F73" w:rsidP="006B2179">
      <w:pPr>
        <w:spacing w:after="0" w:line="240" w:lineRule="auto"/>
        <w:rPr>
          <w:rFonts w:ascii="Aptos" w:hAnsi="Aptos"/>
        </w:rPr>
      </w:pPr>
    </w:p>
    <w:p w14:paraId="3D75D783" w14:textId="77777777" w:rsidR="00944F73" w:rsidRDefault="00944F73" w:rsidP="006B2179">
      <w:pPr>
        <w:spacing w:after="0" w:line="240" w:lineRule="auto"/>
        <w:rPr>
          <w:rFonts w:ascii="Aptos" w:hAnsi="Aptos"/>
        </w:rPr>
      </w:pPr>
    </w:p>
    <w:p w14:paraId="6F508F74" w14:textId="77777777" w:rsidR="00944F73" w:rsidRDefault="00944F73" w:rsidP="006B2179">
      <w:pPr>
        <w:spacing w:after="0" w:line="240" w:lineRule="auto"/>
        <w:rPr>
          <w:rFonts w:ascii="Aptos" w:hAnsi="Aptos"/>
        </w:rPr>
      </w:pPr>
    </w:p>
    <w:p w14:paraId="070D3388" w14:textId="77777777" w:rsidR="00944F73" w:rsidRDefault="00944F73" w:rsidP="006B2179">
      <w:pPr>
        <w:spacing w:after="0" w:line="240" w:lineRule="auto"/>
        <w:rPr>
          <w:rFonts w:ascii="Aptos" w:hAnsi="Aptos"/>
        </w:rPr>
      </w:pPr>
    </w:p>
    <w:p w14:paraId="34F5615A" w14:textId="77777777" w:rsidR="00944F73" w:rsidRDefault="00944F73" w:rsidP="006B2179">
      <w:pPr>
        <w:spacing w:after="0" w:line="240" w:lineRule="auto"/>
        <w:rPr>
          <w:rFonts w:ascii="Aptos" w:hAnsi="Aptos"/>
        </w:rPr>
      </w:pPr>
    </w:p>
    <w:p w14:paraId="787EF338" w14:textId="77777777" w:rsidR="00944F73" w:rsidRDefault="00944F73" w:rsidP="006B2179">
      <w:pPr>
        <w:spacing w:after="0" w:line="240" w:lineRule="auto"/>
        <w:rPr>
          <w:rFonts w:ascii="Aptos" w:hAnsi="Aptos"/>
        </w:rPr>
      </w:pPr>
    </w:p>
    <w:p w14:paraId="3FAAD8DA" w14:textId="77777777" w:rsidR="00944F73" w:rsidRDefault="00944F73" w:rsidP="006B2179">
      <w:pPr>
        <w:spacing w:after="0" w:line="240" w:lineRule="auto"/>
        <w:rPr>
          <w:rFonts w:ascii="Aptos" w:hAnsi="Aptos"/>
        </w:rPr>
      </w:pPr>
    </w:p>
    <w:p w14:paraId="033EB074" w14:textId="77777777" w:rsidR="00944F73" w:rsidRPr="00FF50BC" w:rsidRDefault="00944F73" w:rsidP="006B2179">
      <w:pPr>
        <w:spacing w:after="0" w:line="240" w:lineRule="auto"/>
        <w:rPr>
          <w:rFonts w:ascii="Aptos" w:hAnsi="Aptos"/>
        </w:rPr>
      </w:pPr>
    </w:p>
    <w:p w14:paraId="170408FE" w14:textId="399F1FDA" w:rsidR="00944F73" w:rsidRPr="00FF50BC" w:rsidRDefault="007F47D9" w:rsidP="00944F73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Michael L.</w:t>
      </w:r>
      <w:r w:rsidRPr="00FF50BC">
        <w:rPr>
          <w:rFonts w:ascii="Aptos" w:hAnsi="Aptos"/>
        </w:rPr>
        <w:t xml:space="preserve"> </w:t>
      </w:r>
      <w:r w:rsidR="00944F73" w:rsidRPr="00FF50BC">
        <w:rPr>
          <w:rFonts w:ascii="Aptos" w:hAnsi="Aptos"/>
        </w:rPr>
        <w:t>Wilson, PE</w:t>
      </w:r>
      <w:r w:rsidR="00944F73">
        <w:rPr>
          <w:rFonts w:ascii="Aptos" w:hAnsi="Aptos"/>
        </w:rPr>
        <w:tab/>
      </w:r>
      <w:r w:rsidR="00944F73">
        <w:rPr>
          <w:rFonts w:ascii="Aptos" w:hAnsi="Aptos"/>
        </w:rPr>
        <w:tab/>
      </w:r>
      <w:r w:rsidR="00944F73">
        <w:rPr>
          <w:rFonts w:ascii="Aptos" w:hAnsi="Aptos"/>
        </w:rPr>
        <w:tab/>
      </w:r>
      <w:r w:rsidR="00944F73">
        <w:rPr>
          <w:rFonts w:ascii="Aptos" w:hAnsi="Aptos"/>
        </w:rPr>
        <w:tab/>
      </w:r>
      <w:r w:rsidR="00944F73">
        <w:rPr>
          <w:rFonts w:ascii="Aptos" w:hAnsi="Aptos"/>
        </w:rPr>
        <w:tab/>
        <w:t xml:space="preserve">        Engineer of Record (if applicable)</w:t>
      </w:r>
    </w:p>
    <w:p w14:paraId="10D9AA42" w14:textId="6B7621E3" w:rsidR="00944F73" w:rsidRPr="00944F73" w:rsidRDefault="00944F73" w:rsidP="00944F73">
      <w:pPr>
        <w:spacing w:after="0" w:line="240" w:lineRule="auto"/>
        <w:rPr>
          <w:rFonts w:ascii="Aptos" w:hAnsi="Aptos"/>
          <w:sz w:val="20"/>
          <w:szCs w:val="20"/>
        </w:rPr>
      </w:pPr>
      <w:r w:rsidRPr="00944F73">
        <w:rPr>
          <w:rFonts w:ascii="Aptos" w:hAnsi="Aptos"/>
          <w:sz w:val="20"/>
          <w:szCs w:val="20"/>
        </w:rPr>
        <w:t>Assistant Director of Public Works – Engineering</w:t>
      </w:r>
      <w:r>
        <w:rPr>
          <w:rFonts w:ascii="Aptos" w:hAnsi="Aptos"/>
          <w:sz w:val="20"/>
          <w:szCs w:val="20"/>
        </w:rPr>
        <w:tab/>
      </w:r>
      <w:r>
        <w:rPr>
          <w:rFonts w:ascii="Aptos" w:hAnsi="Aptos"/>
          <w:sz w:val="20"/>
          <w:szCs w:val="20"/>
        </w:rPr>
        <w:tab/>
        <w:t xml:space="preserve">        </w:t>
      </w:r>
      <w:r>
        <w:rPr>
          <w:rFonts w:ascii="Aptos" w:hAnsi="Aptos"/>
          <w:sz w:val="20"/>
          <w:szCs w:val="20"/>
        </w:rPr>
        <w:tab/>
      </w:r>
    </w:p>
    <w:p w14:paraId="09655004" w14:textId="77777777" w:rsidR="00944F73" w:rsidRPr="00FF50BC" w:rsidRDefault="00944F73" w:rsidP="00944F73">
      <w:pPr>
        <w:spacing w:after="0" w:line="240" w:lineRule="auto"/>
        <w:rPr>
          <w:rFonts w:ascii="Aptos" w:hAnsi="Aptos"/>
        </w:rPr>
      </w:pPr>
    </w:p>
    <w:p w14:paraId="4A2BE891" w14:textId="77777777" w:rsidR="00791C24" w:rsidRPr="00FF50BC" w:rsidRDefault="00944F73" w:rsidP="00791C24">
      <w:pPr>
        <w:spacing w:after="0" w:line="240" w:lineRule="auto"/>
        <w:rPr>
          <w:rFonts w:ascii="Aptos" w:hAnsi="Aptos"/>
        </w:rPr>
      </w:pPr>
      <w:r w:rsidRPr="00FF50BC">
        <w:rPr>
          <w:rFonts w:ascii="Aptos" w:hAnsi="Aptos"/>
        </w:rPr>
        <w:t>_____________________ (Signature)</w:t>
      </w:r>
      <w:r w:rsidR="00791C24">
        <w:rPr>
          <w:rFonts w:ascii="Aptos" w:hAnsi="Aptos"/>
        </w:rPr>
        <w:tab/>
      </w:r>
      <w:r w:rsidR="00791C24">
        <w:rPr>
          <w:rFonts w:ascii="Aptos" w:hAnsi="Aptos"/>
        </w:rPr>
        <w:tab/>
      </w:r>
      <w:r w:rsidR="00791C24">
        <w:rPr>
          <w:rFonts w:ascii="Aptos" w:hAnsi="Aptos"/>
        </w:rPr>
        <w:tab/>
        <w:t xml:space="preserve">        </w:t>
      </w:r>
      <w:r w:rsidR="00791C24" w:rsidRPr="00FF50BC">
        <w:rPr>
          <w:rFonts w:ascii="Aptos" w:hAnsi="Aptos"/>
        </w:rPr>
        <w:t>_____________________ (Signature)</w:t>
      </w:r>
    </w:p>
    <w:p w14:paraId="0EBB591C" w14:textId="1185D819" w:rsidR="00944F73" w:rsidRPr="00FF50BC" w:rsidRDefault="00944F73" w:rsidP="00944F73">
      <w:pPr>
        <w:spacing w:after="0" w:line="240" w:lineRule="auto"/>
        <w:rPr>
          <w:rFonts w:ascii="Aptos" w:hAnsi="Aptos"/>
        </w:rPr>
      </w:pPr>
    </w:p>
    <w:p w14:paraId="40F5A0B9" w14:textId="2B49E20F" w:rsidR="0056102F" w:rsidRPr="006C5D6B" w:rsidRDefault="007F47D9" w:rsidP="006C5D6B">
      <w:pPr>
        <w:pStyle w:val="Heading2"/>
        <w:jc w:val="center"/>
        <w:rPr>
          <w:b/>
          <w:bCs/>
          <w:sz w:val="24"/>
          <w:szCs w:val="24"/>
        </w:rPr>
      </w:pPr>
      <w:r w:rsidRPr="006C5D6B">
        <w:rPr>
          <w:b/>
          <w:bCs/>
          <w:sz w:val="24"/>
          <w:szCs w:val="24"/>
        </w:rPr>
        <w:lastRenderedPageBreak/>
        <w:t>ADA -</w:t>
      </w:r>
      <w:r w:rsidR="0056102F" w:rsidRPr="006C5D6B">
        <w:rPr>
          <w:b/>
          <w:bCs/>
          <w:sz w:val="24"/>
          <w:szCs w:val="24"/>
        </w:rPr>
        <w:t xml:space="preserve"> Maximum Extent Feasible (MEF) </w:t>
      </w:r>
      <w:r w:rsidR="00696023" w:rsidRPr="006C5D6B">
        <w:rPr>
          <w:b/>
          <w:bCs/>
          <w:sz w:val="24"/>
          <w:szCs w:val="24"/>
        </w:rPr>
        <w:t>Documentation</w:t>
      </w:r>
    </w:p>
    <w:p w14:paraId="4D542DB1" w14:textId="77777777" w:rsidR="00696023" w:rsidRPr="00FF50BC" w:rsidRDefault="00696023" w:rsidP="00696023">
      <w:pPr>
        <w:rPr>
          <w:rFonts w:ascii="Aptos" w:hAnsi="Aptos"/>
        </w:rPr>
      </w:pPr>
    </w:p>
    <w:p w14:paraId="06FB453F" w14:textId="1D60930A" w:rsidR="00696023" w:rsidRPr="00FF50BC" w:rsidRDefault="008005F1" w:rsidP="0056102F">
      <w:pPr>
        <w:rPr>
          <w:rFonts w:ascii="Aptos" w:hAnsi="Aptos"/>
        </w:rPr>
      </w:pPr>
      <w:r>
        <w:rPr>
          <w:rFonts w:ascii="Aptos" w:hAnsi="Aptos"/>
        </w:rPr>
        <w:t xml:space="preserve">Reconstructed and </w:t>
      </w:r>
      <w:r w:rsidR="00696023" w:rsidRPr="00FF50BC">
        <w:rPr>
          <w:rFonts w:ascii="Aptos" w:hAnsi="Aptos"/>
        </w:rPr>
        <w:t xml:space="preserve">altered </w:t>
      </w:r>
      <w:r w:rsidR="005665C5">
        <w:rPr>
          <w:rFonts w:ascii="Aptos" w:hAnsi="Aptos"/>
        </w:rPr>
        <w:t xml:space="preserve">pedestrian </w:t>
      </w:r>
      <w:r w:rsidR="00696023" w:rsidRPr="00FF50BC">
        <w:rPr>
          <w:rFonts w:ascii="Aptos" w:hAnsi="Aptos"/>
        </w:rPr>
        <w:t xml:space="preserve">facilities </w:t>
      </w:r>
      <w:r>
        <w:rPr>
          <w:rFonts w:ascii="Aptos" w:hAnsi="Aptos"/>
        </w:rPr>
        <w:t>must</w:t>
      </w:r>
      <w:r w:rsidR="00696023" w:rsidRPr="00FF50BC">
        <w:rPr>
          <w:rFonts w:ascii="Aptos" w:hAnsi="Aptos"/>
        </w:rPr>
        <w:t xml:space="preserve"> be designed and </w:t>
      </w:r>
      <w:r>
        <w:rPr>
          <w:rFonts w:ascii="Aptos" w:hAnsi="Aptos"/>
        </w:rPr>
        <w:t>built</w:t>
      </w:r>
      <w:r w:rsidR="00696023" w:rsidRPr="00FF50BC">
        <w:rPr>
          <w:rFonts w:ascii="Aptos" w:hAnsi="Aptos"/>
        </w:rPr>
        <w:t xml:space="preserve"> to </w:t>
      </w:r>
      <w:r>
        <w:rPr>
          <w:rFonts w:ascii="Aptos" w:hAnsi="Aptos"/>
        </w:rPr>
        <w:t>meet ADA standards</w:t>
      </w:r>
      <w:r w:rsidR="00696023" w:rsidRPr="00FF50BC">
        <w:rPr>
          <w:rFonts w:ascii="Aptos" w:hAnsi="Aptos"/>
        </w:rPr>
        <w:t xml:space="preserve"> to the Maximum Extent Feasible (MEF). </w:t>
      </w:r>
      <w:r w:rsidR="00073110">
        <w:rPr>
          <w:rFonts w:ascii="Aptos" w:hAnsi="Aptos"/>
        </w:rPr>
        <w:t xml:space="preserve">Within the scope of the project, </w:t>
      </w:r>
      <w:r w:rsidR="005665C5">
        <w:rPr>
          <w:rFonts w:ascii="Aptos" w:hAnsi="Aptos"/>
        </w:rPr>
        <w:t>pedestrian element(s)</w:t>
      </w:r>
      <w:r w:rsidR="00696023" w:rsidRPr="00FF50BC">
        <w:rPr>
          <w:rFonts w:ascii="Aptos" w:hAnsi="Aptos"/>
        </w:rPr>
        <w:t xml:space="preserve"> should be constructed in a way that provides the best user experience possible</w:t>
      </w:r>
      <w:r w:rsidR="00073110">
        <w:rPr>
          <w:rFonts w:ascii="Aptos" w:hAnsi="Aptos"/>
        </w:rPr>
        <w:t xml:space="preserve">, and taking into consideration </w:t>
      </w:r>
      <w:r w:rsidR="00696023" w:rsidRPr="00FF50BC">
        <w:rPr>
          <w:rFonts w:ascii="Aptos" w:hAnsi="Aptos"/>
        </w:rPr>
        <w:t xml:space="preserve">the variety of mobility challenges users may face </w:t>
      </w:r>
      <w:r w:rsidR="00073110">
        <w:rPr>
          <w:rFonts w:ascii="Aptos" w:hAnsi="Aptos"/>
        </w:rPr>
        <w:t>along the pedestrian route</w:t>
      </w:r>
      <w:r w:rsidR="00696023" w:rsidRPr="00FF50BC">
        <w:rPr>
          <w:rFonts w:ascii="Aptos" w:hAnsi="Aptos"/>
        </w:rPr>
        <w:t xml:space="preserve">. </w:t>
      </w:r>
      <w:r w:rsidR="00FF50BC" w:rsidRPr="00FF50BC">
        <w:rPr>
          <w:rFonts w:ascii="Aptos" w:hAnsi="Aptos"/>
        </w:rPr>
        <w:t xml:space="preserve">This MEF Documentation </w:t>
      </w:r>
      <w:r w:rsidR="00073110">
        <w:rPr>
          <w:rFonts w:ascii="Aptos" w:hAnsi="Aptos"/>
        </w:rPr>
        <w:t>outlines</w:t>
      </w:r>
      <w:r w:rsidR="00FF50BC" w:rsidRPr="00FF50BC">
        <w:rPr>
          <w:rFonts w:ascii="Aptos" w:hAnsi="Aptos"/>
        </w:rPr>
        <w:t xml:space="preserve"> the </w:t>
      </w:r>
      <w:r w:rsidR="00073110">
        <w:rPr>
          <w:rFonts w:ascii="Aptos" w:hAnsi="Aptos"/>
        </w:rPr>
        <w:t xml:space="preserve">proposed </w:t>
      </w:r>
      <w:r w:rsidR="00FF50BC" w:rsidRPr="00FF50BC">
        <w:rPr>
          <w:rFonts w:ascii="Aptos" w:hAnsi="Aptos"/>
        </w:rPr>
        <w:t xml:space="preserve">MEF design for the occasional case where a pedestrian facility in the Public Right-of-Way cannot be altered to fully </w:t>
      </w:r>
      <w:r w:rsidR="00073110">
        <w:rPr>
          <w:rFonts w:ascii="Aptos" w:hAnsi="Aptos"/>
        </w:rPr>
        <w:t xml:space="preserve">comply </w:t>
      </w:r>
      <w:r w:rsidR="00FF50BC" w:rsidRPr="00FF50BC">
        <w:rPr>
          <w:rFonts w:ascii="Aptos" w:hAnsi="Aptos"/>
        </w:rPr>
        <w:t xml:space="preserve">with </w:t>
      </w:r>
      <w:r w:rsidR="00073110">
        <w:rPr>
          <w:rFonts w:ascii="Aptos" w:hAnsi="Aptos"/>
        </w:rPr>
        <w:t xml:space="preserve">the </w:t>
      </w:r>
      <w:r w:rsidR="002F242E">
        <w:rPr>
          <w:rFonts w:ascii="Aptos" w:hAnsi="Aptos"/>
        </w:rPr>
        <w:t>ADA</w:t>
      </w:r>
      <w:r w:rsidR="00FF50BC" w:rsidRPr="00FF50BC">
        <w:rPr>
          <w:rFonts w:ascii="Aptos" w:hAnsi="Aptos"/>
        </w:rPr>
        <w:t xml:space="preserve"> standards.</w:t>
      </w:r>
    </w:p>
    <w:p w14:paraId="705A23B6" w14:textId="63E5EE7E" w:rsidR="0056102F" w:rsidRPr="003A5692" w:rsidRDefault="0056102F" w:rsidP="003A5692">
      <w:pPr>
        <w:pStyle w:val="Heading3"/>
      </w:pPr>
      <w:r w:rsidRPr="003A5692">
        <w:t>Project Description</w:t>
      </w:r>
      <w:r w:rsidR="00DB7739" w:rsidRPr="003A5692">
        <w:t>:</w:t>
      </w:r>
    </w:p>
    <w:p w14:paraId="531A99E3" w14:textId="40CEDE6E" w:rsidR="00DB7739" w:rsidRPr="00FF50BC" w:rsidRDefault="00DB7739" w:rsidP="0056102F">
      <w:pPr>
        <w:rPr>
          <w:rFonts w:ascii="Aptos" w:hAnsi="Aptos"/>
        </w:rPr>
      </w:pPr>
      <w:r w:rsidRPr="00FF50BC">
        <w:rPr>
          <w:rFonts w:ascii="Aptos" w:hAnsi="Apto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F50BC">
        <w:rPr>
          <w:rFonts w:ascii="Aptos" w:hAnsi="Aptos"/>
        </w:rPr>
        <w:instrText xml:space="preserve"> FORMTEXT </w:instrText>
      </w:r>
      <w:r w:rsidRPr="00FF50BC">
        <w:rPr>
          <w:rFonts w:ascii="Aptos" w:hAnsi="Aptos"/>
        </w:rPr>
      </w:r>
      <w:r w:rsidRPr="00FF50BC">
        <w:rPr>
          <w:rFonts w:ascii="Aptos" w:hAnsi="Aptos"/>
        </w:rPr>
        <w:fldChar w:fldCharType="separate"/>
      </w:r>
      <w:r w:rsidRPr="00FF50BC">
        <w:rPr>
          <w:rFonts w:ascii="Aptos" w:hAnsi="Aptos"/>
          <w:noProof/>
        </w:rPr>
        <w:t> </w:t>
      </w:r>
      <w:r w:rsidRPr="00FF50BC">
        <w:rPr>
          <w:rFonts w:ascii="Aptos" w:hAnsi="Aptos"/>
          <w:noProof/>
        </w:rPr>
        <w:t> </w:t>
      </w:r>
      <w:r w:rsidRPr="00FF50BC">
        <w:rPr>
          <w:rFonts w:ascii="Aptos" w:hAnsi="Aptos"/>
          <w:noProof/>
        </w:rPr>
        <w:t> </w:t>
      </w:r>
      <w:r w:rsidRPr="00FF50BC">
        <w:rPr>
          <w:rFonts w:ascii="Aptos" w:hAnsi="Aptos"/>
          <w:noProof/>
        </w:rPr>
        <w:t> </w:t>
      </w:r>
      <w:r w:rsidRPr="00FF50BC">
        <w:rPr>
          <w:rFonts w:ascii="Aptos" w:hAnsi="Aptos"/>
          <w:noProof/>
        </w:rPr>
        <w:t> </w:t>
      </w:r>
      <w:r w:rsidRPr="00FF50BC">
        <w:rPr>
          <w:rFonts w:ascii="Aptos" w:hAnsi="Aptos"/>
        </w:rPr>
        <w:fldChar w:fldCharType="end"/>
      </w:r>
    </w:p>
    <w:p w14:paraId="58C97A51" w14:textId="77777777" w:rsidR="00AB48E6" w:rsidRPr="00FF50BC" w:rsidRDefault="00AB48E6" w:rsidP="0056102F">
      <w:pPr>
        <w:rPr>
          <w:rFonts w:ascii="Aptos" w:hAnsi="Aptos"/>
        </w:rPr>
      </w:pPr>
    </w:p>
    <w:p w14:paraId="4E823529" w14:textId="5B37ED0A" w:rsidR="0056102F" w:rsidRPr="00FF50BC" w:rsidRDefault="0056102F" w:rsidP="003A5692">
      <w:pPr>
        <w:pStyle w:val="Heading3"/>
      </w:pPr>
      <w:r w:rsidRPr="00FF50BC">
        <w:t>Barrier Type for MEF Evaluation</w:t>
      </w:r>
      <w:r w:rsidR="00DB7739" w:rsidRPr="00FF50BC">
        <w:t>:</w:t>
      </w:r>
    </w:p>
    <w:p w14:paraId="1658DBDB" w14:textId="77777777" w:rsidR="0056102F" w:rsidRPr="00FF50BC" w:rsidRDefault="00237E05" w:rsidP="0056102F">
      <w:pPr>
        <w:rPr>
          <w:rFonts w:ascii="Aptos" w:hAnsi="Aptos"/>
        </w:rPr>
      </w:pPr>
      <w:sdt>
        <w:sdtPr>
          <w:rPr>
            <w:rFonts w:ascii="Aptos" w:hAnsi="Aptos"/>
          </w:rPr>
          <w:id w:val="-1684659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102F" w:rsidRPr="00FF50BC">
            <w:rPr>
              <w:rFonts w:ascii="Aptos" w:eastAsia="MS Gothic" w:hAnsi="Aptos"/>
            </w:rPr>
            <w:t>☐</w:t>
          </w:r>
        </w:sdtContent>
      </w:sdt>
      <w:r w:rsidR="0056102F" w:rsidRPr="00FF50BC">
        <w:rPr>
          <w:rFonts w:ascii="Aptos" w:hAnsi="Aptos"/>
        </w:rPr>
        <w:t xml:space="preserve"> Reconstruction/Alteration Project – with existing accessible route barriers for MEF evaluation</w:t>
      </w:r>
    </w:p>
    <w:p w14:paraId="69F71A2D" w14:textId="22612414" w:rsidR="0056102F" w:rsidRDefault="00237E05" w:rsidP="0056102F">
      <w:pPr>
        <w:rPr>
          <w:rFonts w:ascii="Aptos" w:hAnsi="Aptos"/>
        </w:rPr>
      </w:pPr>
      <w:sdt>
        <w:sdtPr>
          <w:rPr>
            <w:rFonts w:ascii="Aptos" w:hAnsi="Aptos"/>
          </w:rPr>
          <w:id w:val="-1986841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7FB" w:rsidRPr="00FF50BC">
            <w:rPr>
              <w:rFonts w:ascii="Aptos" w:eastAsia="MS Gothic" w:hAnsi="Aptos"/>
            </w:rPr>
            <w:t>☐</w:t>
          </w:r>
        </w:sdtContent>
      </w:sdt>
      <w:r w:rsidR="006957FB" w:rsidRPr="00FF50BC">
        <w:rPr>
          <w:rFonts w:ascii="Aptos" w:hAnsi="Aptos"/>
        </w:rPr>
        <w:t xml:space="preserve"> </w:t>
      </w:r>
      <w:r w:rsidR="006957FB">
        <w:rPr>
          <w:rFonts w:ascii="Aptos" w:hAnsi="Aptos"/>
        </w:rPr>
        <w:t>Request to close pedestrian crossing</w:t>
      </w:r>
    </w:p>
    <w:p w14:paraId="561C07D3" w14:textId="6DE6A1AF" w:rsidR="001B5F2B" w:rsidRPr="00FF50BC" w:rsidRDefault="00237E05" w:rsidP="001B5F2B">
      <w:pPr>
        <w:rPr>
          <w:rFonts w:ascii="Aptos" w:hAnsi="Aptos"/>
        </w:rPr>
      </w:pPr>
      <w:sdt>
        <w:sdtPr>
          <w:rPr>
            <w:rFonts w:ascii="Aptos" w:hAnsi="Aptos"/>
          </w:rPr>
          <w:id w:val="-1777321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F2B">
            <w:rPr>
              <w:rFonts w:ascii="MS Gothic" w:eastAsia="MS Gothic" w:hAnsi="MS Gothic" w:hint="eastAsia"/>
            </w:rPr>
            <w:t>☐</w:t>
          </w:r>
        </w:sdtContent>
      </w:sdt>
      <w:r w:rsidR="001B5F2B">
        <w:rPr>
          <w:rFonts w:ascii="Aptos" w:hAnsi="Aptos"/>
        </w:rPr>
        <w:t xml:space="preserve">Other </w:t>
      </w:r>
      <w:r w:rsidR="001B5F2B" w:rsidRPr="00FF50BC">
        <w:rPr>
          <w:rFonts w:ascii="Aptos" w:hAnsi="Aptos"/>
        </w:rPr>
        <w:t>proposed accessible route features requiring MEF evaluation</w:t>
      </w:r>
    </w:p>
    <w:p w14:paraId="59ABAFF5" w14:textId="77777777" w:rsidR="006957FB" w:rsidRPr="00FF50BC" w:rsidRDefault="006957FB" w:rsidP="0056102F">
      <w:pPr>
        <w:rPr>
          <w:rFonts w:ascii="Aptos" w:hAnsi="Aptos"/>
        </w:rPr>
      </w:pPr>
    </w:p>
    <w:p w14:paraId="47B42456" w14:textId="00131711" w:rsidR="0056102F" w:rsidRPr="00FF50BC" w:rsidRDefault="0056102F" w:rsidP="003A5692">
      <w:pPr>
        <w:pStyle w:val="Heading3"/>
      </w:pPr>
      <w:r w:rsidRPr="00FF50BC">
        <w:t>Location and Surrounding Landscape/</w:t>
      </w:r>
      <w:r w:rsidR="00CD58DE" w:rsidRPr="00FF50BC">
        <w:t>Existing Conditions</w:t>
      </w:r>
      <w:r w:rsidRPr="00FF50BC">
        <w:t xml:space="preserve"> (include Vicinity Map)</w:t>
      </w:r>
      <w:r w:rsidR="00DB7739" w:rsidRPr="00FF50BC">
        <w:t>:</w:t>
      </w:r>
    </w:p>
    <w:p w14:paraId="06E06D06" w14:textId="77777777" w:rsidR="00DB7739" w:rsidRPr="00FF50BC" w:rsidRDefault="00DB7739" w:rsidP="00DB7739">
      <w:pPr>
        <w:rPr>
          <w:rFonts w:ascii="Aptos" w:hAnsi="Aptos"/>
        </w:rPr>
      </w:pPr>
      <w:r w:rsidRPr="00FF50BC">
        <w:rPr>
          <w:rFonts w:ascii="Aptos" w:hAnsi="Apto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F50BC">
        <w:rPr>
          <w:rFonts w:ascii="Aptos" w:hAnsi="Aptos"/>
        </w:rPr>
        <w:instrText xml:space="preserve"> FORMTEXT </w:instrText>
      </w:r>
      <w:r w:rsidRPr="00FF50BC">
        <w:rPr>
          <w:rFonts w:ascii="Aptos" w:hAnsi="Aptos"/>
        </w:rPr>
      </w:r>
      <w:r w:rsidRPr="00FF50BC">
        <w:rPr>
          <w:rFonts w:ascii="Aptos" w:hAnsi="Aptos"/>
        </w:rPr>
        <w:fldChar w:fldCharType="separate"/>
      </w:r>
      <w:r w:rsidRPr="00FF50BC">
        <w:rPr>
          <w:rFonts w:ascii="Aptos" w:hAnsi="Aptos"/>
          <w:noProof/>
        </w:rPr>
        <w:t> </w:t>
      </w:r>
      <w:r w:rsidRPr="00FF50BC">
        <w:rPr>
          <w:rFonts w:ascii="Aptos" w:hAnsi="Aptos"/>
          <w:noProof/>
        </w:rPr>
        <w:t> </w:t>
      </w:r>
      <w:r w:rsidRPr="00FF50BC">
        <w:rPr>
          <w:rFonts w:ascii="Aptos" w:hAnsi="Aptos"/>
          <w:noProof/>
        </w:rPr>
        <w:t> </w:t>
      </w:r>
      <w:r w:rsidRPr="00FF50BC">
        <w:rPr>
          <w:rFonts w:ascii="Aptos" w:hAnsi="Aptos"/>
          <w:noProof/>
        </w:rPr>
        <w:t> </w:t>
      </w:r>
      <w:r w:rsidRPr="00FF50BC">
        <w:rPr>
          <w:rFonts w:ascii="Aptos" w:hAnsi="Aptos"/>
          <w:noProof/>
        </w:rPr>
        <w:t> </w:t>
      </w:r>
      <w:r w:rsidRPr="00FF50BC">
        <w:rPr>
          <w:rFonts w:ascii="Aptos" w:hAnsi="Aptos"/>
        </w:rPr>
        <w:fldChar w:fldCharType="end"/>
      </w:r>
    </w:p>
    <w:p w14:paraId="5686CDB3" w14:textId="77777777" w:rsidR="00DB7739" w:rsidRPr="00FF50BC" w:rsidRDefault="00DB7739" w:rsidP="0056102F">
      <w:pPr>
        <w:rPr>
          <w:rFonts w:ascii="Aptos" w:hAnsi="Aptos"/>
          <w:b/>
          <w:bCs/>
        </w:rPr>
      </w:pPr>
    </w:p>
    <w:p w14:paraId="6D845866" w14:textId="11D07FCA" w:rsidR="0056102F" w:rsidRPr="00FF50BC" w:rsidRDefault="00DB7739" w:rsidP="003A5692">
      <w:pPr>
        <w:pStyle w:val="Heading3"/>
      </w:pPr>
      <w:r w:rsidRPr="00FF50BC">
        <w:t xml:space="preserve">Existing </w:t>
      </w:r>
      <w:r w:rsidR="0056102F" w:rsidRPr="00FF50BC">
        <w:t>Roadway/Accessible Route Parameters</w:t>
      </w:r>
      <w:r w:rsidRPr="00FF50BC">
        <w:t>:</w:t>
      </w:r>
    </w:p>
    <w:p w14:paraId="0940454F" w14:textId="7FE506FC" w:rsidR="0056102F" w:rsidRPr="00FF50BC" w:rsidRDefault="0056102F" w:rsidP="0056102F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FF50BC">
        <w:rPr>
          <w:rFonts w:ascii="Aptos" w:hAnsi="Aptos"/>
        </w:rPr>
        <w:t>Roadway Classification:</w:t>
      </w:r>
      <w:r w:rsidR="00DB7739" w:rsidRPr="00FF50BC">
        <w:rPr>
          <w:rFonts w:ascii="Aptos" w:hAnsi="Aptos"/>
        </w:rPr>
        <w:t xml:space="preserve"> </w:t>
      </w:r>
      <w:r w:rsidR="00DB7739" w:rsidRPr="00FF50BC">
        <w:rPr>
          <w:rFonts w:ascii="Aptos" w:hAnsi="Apto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B7739" w:rsidRPr="00FF50BC">
        <w:rPr>
          <w:rFonts w:ascii="Aptos" w:hAnsi="Aptos"/>
        </w:rPr>
        <w:instrText xml:space="preserve"> FORMTEXT </w:instrText>
      </w:r>
      <w:r w:rsidR="00DB7739" w:rsidRPr="00FF50BC">
        <w:rPr>
          <w:rFonts w:ascii="Aptos" w:hAnsi="Aptos"/>
        </w:rPr>
      </w:r>
      <w:r w:rsidR="00DB7739" w:rsidRPr="00FF50BC">
        <w:rPr>
          <w:rFonts w:ascii="Aptos" w:hAnsi="Aptos"/>
        </w:rPr>
        <w:fldChar w:fldCharType="separate"/>
      </w:r>
      <w:r w:rsidR="00DB7739" w:rsidRPr="00FF50BC">
        <w:rPr>
          <w:rFonts w:ascii="Aptos" w:hAnsi="Aptos"/>
          <w:noProof/>
        </w:rPr>
        <w:t> </w:t>
      </w:r>
      <w:r w:rsidR="00DB7739" w:rsidRPr="00FF50BC">
        <w:rPr>
          <w:rFonts w:ascii="Aptos" w:hAnsi="Aptos"/>
          <w:noProof/>
        </w:rPr>
        <w:t> </w:t>
      </w:r>
      <w:r w:rsidR="00DB7739" w:rsidRPr="00FF50BC">
        <w:rPr>
          <w:rFonts w:ascii="Aptos" w:hAnsi="Aptos"/>
          <w:noProof/>
        </w:rPr>
        <w:t> </w:t>
      </w:r>
      <w:r w:rsidR="00DB7739" w:rsidRPr="00FF50BC">
        <w:rPr>
          <w:rFonts w:ascii="Aptos" w:hAnsi="Aptos"/>
          <w:noProof/>
        </w:rPr>
        <w:t> </w:t>
      </w:r>
      <w:r w:rsidR="00DB7739" w:rsidRPr="00FF50BC">
        <w:rPr>
          <w:rFonts w:ascii="Aptos" w:hAnsi="Aptos"/>
          <w:noProof/>
        </w:rPr>
        <w:t> </w:t>
      </w:r>
      <w:r w:rsidR="00DB7739" w:rsidRPr="00FF50BC">
        <w:rPr>
          <w:rFonts w:ascii="Aptos" w:hAnsi="Aptos"/>
        </w:rPr>
        <w:fldChar w:fldCharType="end"/>
      </w:r>
    </w:p>
    <w:p w14:paraId="01AF8BBE" w14:textId="7F05CD7E" w:rsidR="0056102F" w:rsidRPr="00FF50BC" w:rsidRDefault="0056102F" w:rsidP="0056102F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FF50BC">
        <w:rPr>
          <w:rFonts w:ascii="Aptos" w:hAnsi="Aptos"/>
        </w:rPr>
        <w:t>Design Speed/Posted Speed:</w:t>
      </w:r>
      <w:r w:rsidR="00DB7739" w:rsidRPr="00FF50BC">
        <w:rPr>
          <w:rFonts w:ascii="Aptos" w:hAnsi="Aptos"/>
        </w:rPr>
        <w:t xml:space="preserve"> </w:t>
      </w:r>
      <w:r w:rsidR="00DB7739" w:rsidRPr="00FF50BC">
        <w:rPr>
          <w:rFonts w:ascii="Aptos" w:hAnsi="Apto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B7739" w:rsidRPr="00FF50BC">
        <w:rPr>
          <w:rFonts w:ascii="Aptos" w:hAnsi="Aptos"/>
        </w:rPr>
        <w:instrText xml:space="preserve"> FORMTEXT </w:instrText>
      </w:r>
      <w:r w:rsidR="00DB7739" w:rsidRPr="00FF50BC">
        <w:rPr>
          <w:rFonts w:ascii="Aptos" w:hAnsi="Aptos"/>
        </w:rPr>
      </w:r>
      <w:r w:rsidR="00DB7739" w:rsidRPr="00FF50BC">
        <w:rPr>
          <w:rFonts w:ascii="Aptos" w:hAnsi="Aptos"/>
        </w:rPr>
        <w:fldChar w:fldCharType="separate"/>
      </w:r>
      <w:r w:rsidR="00DB7739" w:rsidRPr="00FF50BC">
        <w:rPr>
          <w:rFonts w:ascii="Aptos" w:hAnsi="Aptos"/>
          <w:noProof/>
        </w:rPr>
        <w:t> </w:t>
      </w:r>
      <w:r w:rsidR="00DB7739" w:rsidRPr="00FF50BC">
        <w:rPr>
          <w:rFonts w:ascii="Aptos" w:hAnsi="Aptos"/>
          <w:noProof/>
        </w:rPr>
        <w:t> </w:t>
      </w:r>
      <w:r w:rsidR="00DB7739" w:rsidRPr="00FF50BC">
        <w:rPr>
          <w:rFonts w:ascii="Aptos" w:hAnsi="Aptos"/>
          <w:noProof/>
        </w:rPr>
        <w:t> </w:t>
      </w:r>
      <w:r w:rsidR="00DB7739" w:rsidRPr="00FF50BC">
        <w:rPr>
          <w:rFonts w:ascii="Aptos" w:hAnsi="Aptos"/>
          <w:noProof/>
        </w:rPr>
        <w:t> </w:t>
      </w:r>
      <w:r w:rsidR="00DB7739" w:rsidRPr="00FF50BC">
        <w:rPr>
          <w:rFonts w:ascii="Aptos" w:hAnsi="Aptos"/>
          <w:noProof/>
        </w:rPr>
        <w:t> </w:t>
      </w:r>
      <w:r w:rsidR="00DB7739" w:rsidRPr="00FF50BC">
        <w:rPr>
          <w:rFonts w:ascii="Aptos" w:hAnsi="Aptos"/>
        </w:rPr>
        <w:fldChar w:fldCharType="end"/>
      </w:r>
    </w:p>
    <w:p w14:paraId="4690B9A9" w14:textId="6954DFFC" w:rsidR="0056102F" w:rsidRPr="00FF50BC" w:rsidRDefault="00AB48E6" w:rsidP="0056102F">
      <w:pPr>
        <w:pStyle w:val="ListParagraph"/>
        <w:numPr>
          <w:ilvl w:val="0"/>
          <w:numId w:val="3"/>
        </w:numPr>
        <w:rPr>
          <w:rFonts w:ascii="Aptos" w:hAnsi="Aptos"/>
        </w:rPr>
      </w:pPr>
      <w:r>
        <w:rPr>
          <w:rFonts w:ascii="Aptos" w:hAnsi="Aptos"/>
        </w:rPr>
        <w:t>Average Daily Traffic</w:t>
      </w:r>
      <w:r w:rsidR="0056102F" w:rsidRPr="00FF50BC">
        <w:rPr>
          <w:rFonts w:ascii="Aptos" w:hAnsi="Aptos"/>
        </w:rPr>
        <w:t>:</w:t>
      </w:r>
      <w:r w:rsidR="00DB7739" w:rsidRPr="00FF50BC">
        <w:rPr>
          <w:rFonts w:ascii="Aptos" w:hAnsi="Aptos"/>
        </w:rPr>
        <w:t xml:space="preserve"> </w:t>
      </w:r>
      <w:r w:rsidR="00DB7739" w:rsidRPr="00FF50BC">
        <w:rPr>
          <w:rFonts w:ascii="Aptos" w:hAnsi="Apto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B7739" w:rsidRPr="00FF50BC">
        <w:rPr>
          <w:rFonts w:ascii="Aptos" w:hAnsi="Aptos"/>
        </w:rPr>
        <w:instrText xml:space="preserve"> FORMTEXT </w:instrText>
      </w:r>
      <w:r w:rsidR="00DB7739" w:rsidRPr="00FF50BC">
        <w:rPr>
          <w:rFonts w:ascii="Aptos" w:hAnsi="Aptos"/>
        </w:rPr>
      </w:r>
      <w:r w:rsidR="00DB7739" w:rsidRPr="00FF50BC">
        <w:rPr>
          <w:rFonts w:ascii="Aptos" w:hAnsi="Aptos"/>
        </w:rPr>
        <w:fldChar w:fldCharType="separate"/>
      </w:r>
      <w:r w:rsidR="00DB7739" w:rsidRPr="00FF50BC">
        <w:rPr>
          <w:rFonts w:ascii="Aptos" w:hAnsi="Aptos"/>
          <w:noProof/>
        </w:rPr>
        <w:t> </w:t>
      </w:r>
      <w:r w:rsidR="00DB7739" w:rsidRPr="00FF50BC">
        <w:rPr>
          <w:rFonts w:ascii="Aptos" w:hAnsi="Aptos"/>
          <w:noProof/>
        </w:rPr>
        <w:t> </w:t>
      </w:r>
      <w:r w:rsidR="00DB7739" w:rsidRPr="00FF50BC">
        <w:rPr>
          <w:rFonts w:ascii="Aptos" w:hAnsi="Aptos"/>
          <w:noProof/>
        </w:rPr>
        <w:t> </w:t>
      </w:r>
      <w:r w:rsidR="00DB7739" w:rsidRPr="00FF50BC">
        <w:rPr>
          <w:rFonts w:ascii="Aptos" w:hAnsi="Aptos"/>
          <w:noProof/>
        </w:rPr>
        <w:t> </w:t>
      </w:r>
      <w:r w:rsidR="00DB7739" w:rsidRPr="00FF50BC">
        <w:rPr>
          <w:rFonts w:ascii="Aptos" w:hAnsi="Aptos"/>
          <w:noProof/>
        </w:rPr>
        <w:t> </w:t>
      </w:r>
      <w:r w:rsidR="00DB7739" w:rsidRPr="00FF50BC">
        <w:rPr>
          <w:rFonts w:ascii="Aptos" w:hAnsi="Aptos"/>
        </w:rPr>
        <w:fldChar w:fldCharType="end"/>
      </w:r>
    </w:p>
    <w:p w14:paraId="45EFA5A6" w14:textId="2A7CF70A" w:rsidR="0056102F" w:rsidRPr="00FF50BC" w:rsidRDefault="0056102F" w:rsidP="0056102F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FF50BC">
        <w:rPr>
          <w:rFonts w:ascii="Aptos" w:hAnsi="Aptos"/>
        </w:rPr>
        <w:t xml:space="preserve">Pedestrian Facilities – general description (include a summary of the </w:t>
      </w:r>
      <w:r w:rsidR="00AB48E6">
        <w:rPr>
          <w:rFonts w:ascii="Aptos" w:hAnsi="Aptos"/>
        </w:rPr>
        <w:t>existing</w:t>
      </w:r>
      <w:r w:rsidRPr="00FF50BC">
        <w:rPr>
          <w:rFonts w:ascii="Aptos" w:hAnsi="Aptos"/>
        </w:rPr>
        <w:t xml:space="preserve"> pedestrian features throughout project, i.e. types of facilities, connections to existing facilities, etc.</w:t>
      </w:r>
      <w:r w:rsidR="00DB7739" w:rsidRPr="00FF50BC">
        <w:rPr>
          <w:rFonts w:ascii="Aptos" w:hAnsi="Aptos"/>
        </w:rPr>
        <w:t xml:space="preserve">): </w:t>
      </w:r>
      <w:r w:rsidR="00DB7739" w:rsidRPr="00FF50BC">
        <w:rPr>
          <w:rFonts w:ascii="Aptos" w:hAnsi="Apto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B7739" w:rsidRPr="00FF50BC">
        <w:rPr>
          <w:rFonts w:ascii="Aptos" w:hAnsi="Aptos"/>
        </w:rPr>
        <w:instrText xml:space="preserve"> FORMTEXT </w:instrText>
      </w:r>
      <w:r w:rsidR="00DB7739" w:rsidRPr="00FF50BC">
        <w:rPr>
          <w:rFonts w:ascii="Aptos" w:hAnsi="Aptos"/>
        </w:rPr>
      </w:r>
      <w:r w:rsidR="00DB7739" w:rsidRPr="00FF50BC">
        <w:rPr>
          <w:rFonts w:ascii="Aptos" w:hAnsi="Aptos"/>
        </w:rPr>
        <w:fldChar w:fldCharType="separate"/>
      </w:r>
      <w:r w:rsidR="00DB7739" w:rsidRPr="00FF50BC">
        <w:rPr>
          <w:rFonts w:ascii="Aptos" w:hAnsi="Aptos"/>
          <w:noProof/>
        </w:rPr>
        <w:t> </w:t>
      </w:r>
      <w:r w:rsidR="00DB7739" w:rsidRPr="00FF50BC">
        <w:rPr>
          <w:rFonts w:ascii="Aptos" w:hAnsi="Aptos"/>
          <w:noProof/>
        </w:rPr>
        <w:t> </w:t>
      </w:r>
      <w:r w:rsidR="00DB7739" w:rsidRPr="00FF50BC">
        <w:rPr>
          <w:rFonts w:ascii="Aptos" w:hAnsi="Aptos"/>
          <w:noProof/>
        </w:rPr>
        <w:t> </w:t>
      </w:r>
      <w:r w:rsidR="00DB7739" w:rsidRPr="00FF50BC">
        <w:rPr>
          <w:rFonts w:ascii="Aptos" w:hAnsi="Aptos"/>
          <w:noProof/>
        </w:rPr>
        <w:t> </w:t>
      </w:r>
      <w:r w:rsidR="00DB7739" w:rsidRPr="00FF50BC">
        <w:rPr>
          <w:rFonts w:ascii="Aptos" w:hAnsi="Aptos"/>
          <w:noProof/>
        </w:rPr>
        <w:t> </w:t>
      </w:r>
      <w:r w:rsidR="00DB7739" w:rsidRPr="00FF50BC">
        <w:rPr>
          <w:rFonts w:ascii="Aptos" w:hAnsi="Aptos"/>
        </w:rPr>
        <w:fldChar w:fldCharType="end"/>
      </w:r>
    </w:p>
    <w:p w14:paraId="49711B11" w14:textId="77777777" w:rsidR="00DB7739" w:rsidRPr="00FF50BC" w:rsidRDefault="00DB7739" w:rsidP="0056102F">
      <w:pPr>
        <w:rPr>
          <w:rFonts w:ascii="Aptos" w:hAnsi="Aptos"/>
        </w:rPr>
      </w:pPr>
    </w:p>
    <w:p w14:paraId="7807177F" w14:textId="77777777" w:rsidR="00AB48E6" w:rsidRDefault="00AB48E6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br w:type="page"/>
      </w:r>
    </w:p>
    <w:p w14:paraId="33909BC4" w14:textId="171E148D" w:rsidR="0056102F" w:rsidRPr="00FF50BC" w:rsidRDefault="0056102F" w:rsidP="003A5692">
      <w:pPr>
        <w:pStyle w:val="Heading3"/>
      </w:pPr>
      <w:r w:rsidRPr="00FF50BC">
        <w:lastRenderedPageBreak/>
        <w:t>Pedestrian Design Standards</w:t>
      </w:r>
      <w:r w:rsidR="00DB7739" w:rsidRPr="00FF50BC">
        <w:t>:</w:t>
      </w:r>
    </w:p>
    <w:p w14:paraId="4DB485F2" w14:textId="4E025A8D" w:rsidR="0056102F" w:rsidRPr="00FF50BC" w:rsidRDefault="000F6108" w:rsidP="00DB7739">
      <w:pPr>
        <w:rPr>
          <w:rFonts w:ascii="Aptos" w:hAnsi="Aptos"/>
        </w:rPr>
      </w:pPr>
      <w:r>
        <w:rPr>
          <w:rFonts w:ascii="Aptos" w:hAnsi="Aptos"/>
        </w:rPr>
        <w:t xml:space="preserve">The Americans with Disabilities Act (ADA) requires cities and other government agencies to make all pedestrian facilities in the public right-of-way such as sidewalks, curb ramps, </w:t>
      </w:r>
      <w:proofErr w:type="spellStart"/>
      <w:r w:rsidR="00A22B4F">
        <w:rPr>
          <w:rFonts w:ascii="Aptos" w:hAnsi="Aptos"/>
        </w:rPr>
        <w:t>etc</w:t>
      </w:r>
      <w:proofErr w:type="spellEnd"/>
      <w:r w:rsidR="00A22B4F">
        <w:rPr>
          <w:rFonts w:ascii="Aptos" w:hAnsi="Aptos"/>
        </w:rPr>
        <w:t xml:space="preserve"> </w:t>
      </w:r>
      <w:r>
        <w:rPr>
          <w:rFonts w:ascii="Aptos" w:hAnsi="Aptos"/>
        </w:rPr>
        <w:t>accessible for people with disabilities. Accessible p</w:t>
      </w:r>
      <w:r w:rsidR="0056102F" w:rsidRPr="00FF50BC">
        <w:rPr>
          <w:rFonts w:ascii="Aptos" w:hAnsi="Aptos"/>
        </w:rPr>
        <w:t>edestrian facilities</w:t>
      </w:r>
      <w:r>
        <w:rPr>
          <w:rFonts w:ascii="Aptos" w:hAnsi="Aptos"/>
        </w:rPr>
        <w:t xml:space="preserve"> can be used by individuals of all ages and abilities. </w:t>
      </w:r>
      <w:r w:rsidR="0056102F" w:rsidRPr="00FF50BC">
        <w:rPr>
          <w:rFonts w:ascii="Aptos" w:hAnsi="Aptos"/>
        </w:rPr>
        <w:t xml:space="preserve">These </w:t>
      </w:r>
      <w:r w:rsidR="002F242E">
        <w:rPr>
          <w:rFonts w:ascii="Aptos" w:hAnsi="Aptos"/>
        </w:rPr>
        <w:t xml:space="preserve">pedestrian </w:t>
      </w:r>
      <w:r w:rsidR="0056102F" w:rsidRPr="00FF50BC">
        <w:rPr>
          <w:rFonts w:ascii="Aptos" w:hAnsi="Aptos"/>
        </w:rPr>
        <w:t xml:space="preserve">facilities </w:t>
      </w:r>
      <w:r w:rsidR="005665C5">
        <w:rPr>
          <w:rFonts w:ascii="Aptos" w:hAnsi="Aptos"/>
        </w:rPr>
        <w:t>located within the sco</w:t>
      </w:r>
      <w:r w:rsidR="00A24FFA">
        <w:rPr>
          <w:rFonts w:ascii="Aptos" w:hAnsi="Aptos"/>
        </w:rPr>
        <w:t>p</w:t>
      </w:r>
      <w:r w:rsidR="005665C5">
        <w:rPr>
          <w:rFonts w:ascii="Aptos" w:hAnsi="Aptos"/>
        </w:rPr>
        <w:t xml:space="preserve">e of this project have been </w:t>
      </w:r>
      <w:r w:rsidR="0056102F" w:rsidRPr="00FF50BC">
        <w:rPr>
          <w:rFonts w:ascii="Aptos" w:hAnsi="Aptos"/>
        </w:rPr>
        <w:t xml:space="preserve">designed to meet ADA </w:t>
      </w:r>
      <w:r>
        <w:rPr>
          <w:rFonts w:ascii="Aptos" w:hAnsi="Aptos"/>
        </w:rPr>
        <w:t>standards</w:t>
      </w:r>
      <w:r w:rsidR="0056102F" w:rsidRPr="00FF50BC">
        <w:rPr>
          <w:rFonts w:ascii="Aptos" w:hAnsi="Aptos"/>
        </w:rPr>
        <w:t xml:space="preserve"> to the Maximum Extent Feasible</w:t>
      </w:r>
      <w:r w:rsidR="005665C5">
        <w:rPr>
          <w:rFonts w:ascii="Aptos" w:hAnsi="Aptos"/>
        </w:rPr>
        <w:t>.</w:t>
      </w:r>
    </w:p>
    <w:p w14:paraId="1C1E4585" w14:textId="2A8A299D" w:rsidR="0056102F" w:rsidRPr="00FF50BC" w:rsidRDefault="0056102F" w:rsidP="003A5692">
      <w:pPr>
        <w:pStyle w:val="Heading4"/>
      </w:pPr>
      <w:r w:rsidRPr="00FF50BC">
        <w:t>Maximum Extent Feasible Components</w:t>
      </w:r>
      <w:r w:rsidR="006957FB">
        <w:t>:</w:t>
      </w:r>
    </w:p>
    <w:p w14:paraId="505DD2F0" w14:textId="167BD94C" w:rsidR="0056102F" w:rsidRPr="00FF50BC" w:rsidRDefault="0056102F" w:rsidP="004A6123">
      <w:pPr>
        <w:rPr>
          <w:rFonts w:ascii="Aptos" w:hAnsi="Aptos"/>
        </w:rPr>
      </w:pPr>
      <w:r w:rsidRPr="00FF50BC">
        <w:rPr>
          <w:rFonts w:ascii="Aptos" w:hAnsi="Aptos"/>
        </w:rPr>
        <w:t xml:space="preserve">Pedestrian components within the </w:t>
      </w:r>
      <w:r w:rsidR="005665C5">
        <w:rPr>
          <w:rFonts w:ascii="Aptos" w:hAnsi="Aptos"/>
        </w:rPr>
        <w:t xml:space="preserve">scope of this </w:t>
      </w:r>
      <w:r w:rsidRPr="00FF50BC">
        <w:rPr>
          <w:rFonts w:ascii="Aptos" w:hAnsi="Aptos"/>
        </w:rPr>
        <w:t xml:space="preserve">project </w:t>
      </w:r>
      <w:r w:rsidR="005665C5">
        <w:rPr>
          <w:rFonts w:ascii="Aptos" w:hAnsi="Aptos"/>
        </w:rPr>
        <w:t>requiring</w:t>
      </w:r>
      <w:r w:rsidRPr="00FF50BC">
        <w:rPr>
          <w:rFonts w:ascii="Aptos" w:hAnsi="Aptos"/>
        </w:rPr>
        <w:t xml:space="preserve"> MEF evaluation are noted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1962"/>
        <w:gridCol w:w="1585"/>
        <w:gridCol w:w="1716"/>
        <w:gridCol w:w="1693"/>
      </w:tblGrid>
      <w:tr w:rsidR="007F47D9" w:rsidRPr="00FF50BC" w14:paraId="522BDCBA" w14:textId="0F924DA5" w:rsidTr="00CB4684">
        <w:tc>
          <w:tcPr>
            <w:tcW w:w="2343" w:type="dxa"/>
          </w:tcPr>
          <w:p w14:paraId="3A720FF0" w14:textId="77777777" w:rsidR="007F47D9" w:rsidRPr="006C590A" w:rsidRDefault="007F47D9" w:rsidP="000C085D">
            <w:pPr>
              <w:rPr>
                <w:rFonts w:ascii="Aptos" w:hAnsi="Aptos"/>
                <w:b/>
                <w:bCs/>
              </w:rPr>
            </w:pPr>
            <w:r w:rsidRPr="006C590A">
              <w:rPr>
                <w:rFonts w:ascii="Aptos" w:hAnsi="Aptos"/>
                <w:b/>
                <w:bCs/>
              </w:rPr>
              <w:t>Location/Intersection</w:t>
            </w:r>
          </w:p>
        </w:tc>
        <w:tc>
          <w:tcPr>
            <w:tcW w:w="2008" w:type="dxa"/>
          </w:tcPr>
          <w:p w14:paraId="007719CF" w14:textId="77777777" w:rsidR="00CB4684" w:rsidRPr="006C590A" w:rsidRDefault="007F47D9" w:rsidP="000C085D">
            <w:pPr>
              <w:rPr>
                <w:rFonts w:ascii="Aptos" w:hAnsi="Aptos"/>
                <w:b/>
                <w:bCs/>
              </w:rPr>
            </w:pPr>
            <w:r w:rsidRPr="006C590A">
              <w:rPr>
                <w:rFonts w:ascii="Aptos" w:hAnsi="Aptos"/>
                <w:b/>
                <w:bCs/>
              </w:rPr>
              <w:t>Component</w:t>
            </w:r>
            <w:r w:rsidR="00CB4684" w:rsidRPr="006C590A">
              <w:rPr>
                <w:rFonts w:ascii="Aptos" w:hAnsi="Aptos"/>
                <w:b/>
                <w:bCs/>
              </w:rPr>
              <w:t xml:space="preserve"> </w:t>
            </w:r>
          </w:p>
          <w:p w14:paraId="44DA405B" w14:textId="21A6361F" w:rsidR="007F47D9" w:rsidRPr="00FF50BC" w:rsidRDefault="00CB4684" w:rsidP="000C085D">
            <w:pPr>
              <w:rPr>
                <w:rFonts w:ascii="Aptos" w:hAnsi="Aptos"/>
              </w:rPr>
            </w:pPr>
            <w:r w:rsidRPr="00CB4684">
              <w:rPr>
                <w:rFonts w:ascii="Aptos" w:hAnsi="Aptos"/>
                <w:i/>
                <w:iCs/>
                <w:sz w:val="20"/>
                <w:szCs w:val="20"/>
              </w:rPr>
              <w:t>(</w:t>
            </w:r>
            <w:r>
              <w:rPr>
                <w:rFonts w:ascii="Aptos" w:hAnsi="Aptos"/>
                <w:i/>
                <w:iCs/>
                <w:sz w:val="20"/>
                <w:szCs w:val="20"/>
              </w:rPr>
              <w:t xml:space="preserve">curb ramps, sidewalks, </w:t>
            </w:r>
            <w:r w:rsidRPr="00CB4684">
              <w:rPr>
                <w:rFonts w:ascii="Aptos" w:hAnsi="Aptos"/>
                <w:i/>
                <w:iCs/>
                <w:sz w:val="20"/>
                <w:szCs w:val="20"/>
              </w:rPr>
              <w:t>slopes</w:t>
            </w:r>
            <w:r>
              <w:rPr>
                <w:rFonts w:ascii="Aptos" w:hAnsi="Aptos"/>
                <w:i/>
                <w:iCs/>
                <w:sz w:val="20"/>
                <w:szCs w:val="20"/>
              </w:rPr>
              <w:t>, gutter slope, counter slope, landings</w:t>
            </w:r>
            <w:r w:rsidRPr="00CB4684">
              <w:rPr>
                <w:rFonts w:ascii="Aptos" w:hAnsi="Aptos"/>
                <w:i/>
                <w:iCs/>
                <w:sz w:val="20"/>
                <w:szCs w:val="20"/>
              </w:rPr>
              <w:t>,</w:t>
            </w:r>
            <w:r>
              <w:rPr>
                <w:rFonts w:ascii="Aptos" w:hAnsi="Aptos"/>
                <w:i/>
                <w:iCs/>
                <w:sz w:val="20"/>
                <w:szCs w:val="20"/>
              </w:rPr>
              <w:t xml:space="preserve"> DWS, pedestrian push buttons, etc.)</w:t>
            </w:r>
            <w:r>
              <w:rPr>
                <w:rFonts w:ascii="Aptos" w:hAnsi="Aptos"/>
              </w:rPr>
              <w:t xml:space="preserve"> </w:t>
            </w:r>
          </w:p>
        </w:tc>
        <w:tc>
          <w:tcPr>
            <w:tcW w:w="1560" w:type="dxa"/>
          </w:tcPr>
          <w:p w14:paraId="11F38839" w14:textId="0C13699A" w:rsidR="007F47D9" w:rsidRPr="006957FB" w:rsidRDefault="007F47D9" w:rsidP="000C085D">
            <w:pPr>
              <w:rPr>
                <w:rFonts w:ascii="Aptos" w:hAnsi="Aptos"/>
              </w:rPr>
            </w:pPr>
            <w:r w:rsidRPr="006C590A">
              <w:rPr>
                <w:rFonts w:ascii="Aptos" w:hAnsi="Aptos"/>
                <w:b/>
                <w:bCs/>
              </w:rPr>
              <w:t>Existing Conditions</w:t>
            </w:r>
            <w:r w:rsidR="006C590A">
              <w:rPr>
                <w:rFonts w:ascii="Aptos" w:hAnsi="Aptos"/>
              </w:rPr>
              <w:t xml:space="preserve"> </w:t>
            </w:r>
            <w:r w:rsidR="006C590A" w:rsidRPr="006C590A">
              <w:rPr>
                <w:rFonts w:ascii="Aptos" w:hAnsi="Aptos"/>
                <w:i/>
                <w:iCs/>
                <w:sz w:val="20"/>
                <w:szCs w:val="20"/>
              </w:rPr>
              <w:t>(existing inspection measurements)</w:t>
            </w:r>
          </w:p>
        </w:tc>
        <w:tc>
          <w:tcPr>
            <w:tcW w:w="1734" w:type="dxa"/>
          </w:tcPr>
          <w:p w14:paraId="03E3B88E" w14:textId="2948A6AD" w:rsidR="007F47D9" w:rsidRPr="00FF50BC" w:rsidRDefault="007F47D9" w:rsidP="000C085D">
            <w:pPr>
              <w:rPr>
                <w:rFonts w:ascii="Aptos" w:hAnsi="Aptos"/>
              </w:rPr>
            </w:pPr>
            <w:r w:rsidRPr="006C590A">
              <w:rPr>
                <w:rFonts w:ascii="Aptos" w:hAnsi="Aptos"/>
                <w:b/>
                <w:bCs/>
              </w:rPr>
              <w:t>Design Phase – Explain in MEF Description Section</w:t>
            </w:r>
            <w:r w:rsidR="006C590A">
              <w:rPr>
                <w:rFonts w:ascii="Aptos" w:hAnsi="Aptos"/>
              </w:rPr>
              <w:t xml:space="preserve"> </w:t>
            </w:r>
            <w:r w:rsidR="006C590A" w:rsidRPr="006C590A">
              <w:rPr>
                <w:rFonts w:ascii="Aptos" w:hAnsi="Aptos"/>
                <w:i/>
                <w:iCs/>
                <w:sz w:val="20"/>
                <w:szCs w:val="20"/>
              </w:rPr>
              <w:t>(proposed measurement)</w:t>
            </w:r>
          </w:p>
        </w:tc>
        <w:tc>
          <w:tcPr>
            <w:tcW w:w="1705" w:type="dxa"/>
          </w:tcPr>
          <w:p w14:paraId="1FFC58B4" w14:textId="3661C00B" w:rsidR="007F47D9" w:rsidRPr="006C590A" w:rsidRDefault="007F47D9" w:rsidP="000C085D">
            <w:pPr>
              <w:rPr>
                <w:rFonts w:ascii="Aptos" w:hAnsi="Aptos"/>
                <w:b/>
                <w:bCs/>
              </w:rPr>
            </w:pPr>
            <w:r w:rsidRPr="006C590A">
              <w:rPr>
                <w:rFonts w:ascii="Aptos" w:hAnsi="Aptos"/>
                <w:b/>
                <w:bCs/>
              </w:rPr>
              <w:t>Post-Construction</w:t>
            </w:r>
            <w:r w:rsidR="00CB4684" w:rsidRPr="006C590A">
              <w:rPr>
                <w:rFonts w:ascii="Aptos" w:hAnsi="Aptos"/>
                <w:b/>
                <w:bCs/>
              </w:rPr>
              <w:t xml:space="preserve"> –</w:t>
            </w:r>
          </w:p>
          <w:p w14:paraId="7AB95F72" w14:textId="0F0FA320" w:rsidR="007F47D9" w:rsidRDefault="007F47D9" w:rsidP="000C085D">
            <w:pPr>
              <w:rPr>
                <w:rFonts w:ascii="Aptos" w:hAnsi="Aptos"/>
              </w:rPr>
            </w:pPr>
            <w:r w:rsidRPr="006C590A">
              <w:rPr>
                <w:rFonts w:ascii="Aptos" w:hAnsi="Aptos"/>
                <w:b/>
                <w:bCs/>
              </w:rPr>
              <w:t>Explain in MEF Description Section</w:t>
            </w:r>
            <w:r w:rsidR="006C590A">
              <w:rPr>
                <w:rFonts w:ascii="Aptos" w:hAnsi="Aptos"/>
              </w:rPr>
              <w:t xml:space="preserve"> </w:t>
            </w:r>
            <w:r w:rsidR="006C590A" w:rsidRPr="006C590A">
              <w:rPr>
                <w:rFonts w:ascii="Aptos" w:hAnsi="Aptos"/>
                <w:i/>
                <w:iCs/>
                <w:sz w:val="20"/>
                <w:szCs w:val="20"/>
              </w:rPr>
              <w:t>(final measurement)</w:t>
            </w:r>
          </w:p>
        </w:tc>
      </w:tr>
      <w:tr w:rsidR="00CB4684" w:rsidRPr="00FF50BC" w14:paraId="545154EC" w14:textId="348F9492" w:rsidTr="00CB4684">
        <w:tc>
          <w:tcPr>
            <w:tcW w:w="2343" w:type="dxa"/>
          </w:tcPr>
          <w:p w14:paraId="4A389095" w14:textId="77777777" w:rsidR="00CB4684" w:rsidRPr="00FF50BC" w:rsidRDefault="00CB4684" w:rsidP="00CB4684">
            <w:pPr>
              <w:rPr>
                <w:rFonts w:ascii="Aptos" w:hAnsi="Aptos"/>
              </w:rPr>
            </w:pPr>
            <w:r w:rsidRPr="00FF50BC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50BC">
              <w:rPr>
                <w:rFonts w:ascii="Aptos" w:hAnsi="Aptos"/>
              </w:rPr>
              <w:instrText xml:space="preserve"> FORMTEXT </w:instrText>
            </w:r>
            <w:r w:rsidRPr="00FF50BC">
              <w:rPr>
                <w:rFonts w:ascii="Aptos" w:hAnsi="Aptos"/>
              </w:rPr>
            </w:r>
            <w:r w:rsidRPr="00FF50BC">
              <w:rPr>
                <w:rFonts w:ascii="Aptos" w:hAnsi="Aptos"/>
              </w:rPr>
              <w:fldChar w:fldCharType="separate"/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</w:rPr>
              <w:fldChar w:fldCharType="end"/>
            </w:r>
          </w:p>
        </w:tc>
        <w:tc>
          <w:tcPr>
            <w:tcW w:w="2008" w:type="dxa"/>
          </w:tcPr>
          <w:p w14:paraId="770F72E0" w14:textId="77777777" w:rsidR="00CB4684" w:rsidRPr="00FF50BC" w:rsidRDefault="00CB4684" w:rsidP="00CB4684">
            <w:pPr>
              <w:rPr>
                <w:rFonts w:ascii="Aptos" w:hAnsi="Aptos"/>
              </w:rPr>
            </w:pPr>
            <w:r w:rsidRPr="00FF50BC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50BC">
              <w:rPr>
                <w:rFonts w:ascii="Aptos" w:hAnsi="Aptos"/>
              </w:rPr>
              <w:instrText xml:space="preserve"> FORMTEXT </w:instrText>
            </w:r>
            <w:r w:rsidRPr="00FF50BC">
              <w:rPr>
                <w:rFonts w:ascii="Aptos" w:hAnsi="Aptos"/>
              </w:rPr>
            </w:r>
            <w:r w:rsidRPr="00FF50BC">
              <w:rPr>
                <w:rFonts w:ascii="Aptos" w:hAnsi="Aptos"/>
              </w:rPr>
              <w:fldChar w:fldCharType="separate"/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</w:rPr>
              <w:fldChar w:fldCharType="end"/>
            </w:r>
          </w:p>
        </w:tc>
        <w:tc>
          <w:tcPr>
            <w:tcW w:w="1560" w:type="dxa"/>
          </w:tcPr>
          <w:p w14:paraId="756C386F" w14:textId="4FE4DB8C" w:rsidR="00CB4684" w:rsidRPr="00FF50BC" w:rsidRDefault="00CB4684" w:rsidP="00CB4684">
            <w:pPr>
              <w:rPr>
                <w:rFonts w:ascii="Aptos" w:hAnsi="Aptos"/>
              </w:rPr>
            </w:pPr>
            <w:r w:rsidRPr="00FF50BC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50BC">
              <w:rPr>
                <w:rFonts w:ascii="Aptos" w:hAnsi="Aptos"/>
              </w:rPr>
              <w:instrText xml:space="preserve"> FORMTEXT </w:instrText>
            </w:r>
            <w:r w:rsidRPr="00FF50BC">
              <w:rPr>
                <w:rFonts w:ascii="Aptos" w:hAnsi="Aptos"/>
              </w:rPr>
            </w:r>
            <w:r w:rsidRPr="00FF50BC">
              <w:rPr>
                <w:rFonts w:ascii="Aptos" w:hAnsi="Aptos"/>
              </w:rPr>
              <w:fldChar w:fldCharType="separate"/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</w:rPr>
              <w:fldChar w:fldCharType="end"/>
            </w:r>
          </w:p>
        </w:tc>
        <w:tc>
          <w:tcPr>
            <w:tcW w:w="1734" w:type="dxa"/>
          </w:tcPr>
          <w:p w14:paraId="26B6F7E8" w14:textId="46BDAB94" w:rsidR="00CB4684" w:rsidRPr="00FF50BC" w:rsidRDefault="00CB4684" w:rsidP="00CB4684">
            <w:pPr>
              <w:rPr>
                <w:rFonts w:ascii="Aptos" w:hAnsi="Aptos"/>
              </w:rPr>
            </w:pPr>
            <w:r w:rsidRPr="00FF50BC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50BC">
              <w:rPr>
                <w:rFonts w:ascii="Aptos" w:hAnsi="Aptos"/>
              </w:rPr>
              <w:instrText xml:space="preserve"> FORMTEXT </w:instrText>
            </w:r>
            <w:r w:rsidRPr="00FF50BC">
              <w:rPr>
                <w:rFonts w:ascii="Aptos" w:hAnsi="Aptos"/>
              </w:rPr>
            </w:r>
            <w:r w:rsidRPr="00FF50BC">
              <w:rPr>
                <w:rFonts w:ascii="Aptos" w:hAnsi="Aptos"/>
              </w:rPr>
              <w:fldChar w:fldCharType="separate"/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</w:rPr>
              <w:fldChar w:fldCharType="end"/>
            </w:r>
          </w:p>
        </w:tc>
        <w:tc>
          <w:tcPr>
            <w:tcW w:w="1705" w:type="dxa"/>
          </w:tcPr>
          <w:p w14:paraId="03437E22" w14:textId="47F7F77E" w:rsidR="00CB4684" w:rsidRPr="00FF50BC" w:rsidRDefault="00CB4684" w:rsidP="00CB4684">
            <w:pPr>
              <w:rPr>
                <w:rFonts w:ascii="Aptos" w:hAnsi="Aptos"/>
              </w:rPr>
            </w:pPr>
            <w:r w:rsidRPr="00FF50BC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50BC">
              <w:rPr>
                <w:rFonts w:ascii="Aptos" w:hAnsi="Aptos"/>
              </w:rPr>
              <w:instrText xml:space="preserve"> FORMTEXT </w:instrText>
            </w:r>
            <w:r w:rsidRPr="00FF50BC">
              <w:rPr>
                <w:rFonts w:ascii="Aptos" w:hAnsi="Aptos"/>
              </w:rPr>
            </w:r>
            <w:r w:rsidRPr="00FF50BC">
              <w:rPr>
                <w:rFonts w:ascii="Aptos" w:hAnsi="Aptos"/>
              </w:rPr>
              <w:fldChar w:fldCharType="separate"/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</w:rPr>
              <w:fldChar w:fldCharType="end"/>
            </w:r>
          </w:p>
        </w:tc>
      </w:tr>
      <w:tr w:rsidR="00CB4684" w:rsidRPr="00FF50BC" w14:paraId="59CA6D57" w14:textId="4F4A90B4" w:rsidTr="00CB4684">
        <w:tc>
          <w:tcPr>
            <w:tcW w:w="2343" w:type="dxa"/>
          </w:tcPr>
          <w:p w14:paraId="4F33D32D" w14:textId="77777777" w:rsidR="00CB4684" w:rsidRPr="00FF50BC" w:rsidRDefault="00CB4684" w:rsidP="00CB4684">
            <w:pPr>
              <w:rPr>
                <w:rFonts w:ascii="Aptos" w:hAnsi="Aptos"/>
              </w:rPr>
            </w:pPr>
            <w:r w:rsidRPr="00FF50BC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50BC">
              <w:rPr>
                <w:rFonts w:ascii="Aptos" w:hAnsi="Aptos"/>
              </w:rPr>
              <w:instrText xml:space="preserve"> FORMTEXT </w:instrText>
            </w:r>
            <w:r w:rsidRPr="00FF50BC">
              <w:rPr>
                <w:rFonts w:ascii="Aptos" w:hAnsi="Aptos"/>
              </w:rPr>
            </w:r>
            <w:r w:rsidRPr="00FF50BC">
              <w:rPr>
                <w:rFonts w:ascii="Aptos" w:hAnsi="Aptos"/>
              </w:rPr>
              <w:fldChar w:fldCharType="separate"/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</w:rPr>
              <w:fldChar w:fldCharType="end"/>
            </w:r>
          </w:p>
        </w:tc>
        <w:tc>
          <w:tcPr>
            <w:tcW w:w="2008" w:type="dxa"/>
          </w:tcPr>
          <w:p w14:paraId="12393F57" w14:textId="77777777" w:rsidR="00CB4684" w:rsidRPr="00FF50BC" w:rsidRDefault="00CB4684" w:rsidP="00CB4684">
            <w:pPr>
              <w:rPr>
                <w:rFonts w:ascii="Aptos" w:hAnsi="Aptos"/>
              </w:rPr>
            </w:pPr>
            <w:r w:rsidRPr="00FF50BC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50BC">
              <w:rPr>
                <w:rFonts w:ascii="Aptos" w:hAnsi="Aptos"/>
              </w:rPr>
              <w:instrText xml:space="preserve"> FORMTEXT </w:instrText>
            </w:r>
            <w:r w:rsidRPr="00FF50BC">
              <w:rPr>
                <w:rFonts w:ascii="Aptos" w:hAnsi="Aptos"/>
              </w:rPr>
            </w:r>
            <w:r w:rsidRPr="00FF50BC">
              <w:rPr>
                <w:rFonts w:ascii="Aptos" w:hAnsi="Aptos"/>
              </w:rPr>
              <w:fldChar w:fldCharType="separate"/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</w:rPr>
              <w:fldChar w:fldCharType="end"/>
            </w:r>
          </w:p>
        </w:tc>
        <w:tc>
          <w:tcPr>
            <w:tcW w:w="1560" w:type="dxa"/>
          </w:tcPr>
          <w:p w14:paraId="3A5ABD8D" w14:textId="19C7687F" w:rsidR="00CB4684" w:rsidRPr="00FF50BC" w:rsidRDefault="00CB4684" w:rsidP="00CB4684">
            <w:pPr>
              <w:rPr>
                <w:rFonts w:ascii="Aptos" w:hAnsi="Aptos"/>
              </w:rPr>
            </w:pPr>
            <w:r w:rsidRPr="00FF50BC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50BC">
              <w:rPr>
                <w:rFonts w:ascii="Aptos" w:hAnsi="Aptos"/>
              </w:rPr>
              <w:instrText xml:space="preserve"> FORMTEXT </w:instrText>
            </w:r>
            <w:r w:rsidRPr="00FF50BC">
              <w:rPr>
                <w:rFonts w:ascii="Aptos" w:hAnsi="Aptos"/>
              </w:rPr>
            </w:r>
            <w:r w:rsidRPr="00FF50BC">
              <w:rPr>
                <w:rFonts w:ascii="Aptos" w:hAnsi="Aptos"/>
              </w:rPr>
              <w:fldChar w:fldCharType="separate"/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</w:rPr>
              <w:fldChar w:fldCharType="end"/>
            </w:r>
          </w:p>
        </w:tc>
        <w:tc>
          <w:tcPr>
            <w:tcW w:w="1734" w:type="dxa"/>
          </w:tcPr>
          <w:p w14:paraId="393FA5DA" w14:textId="53BDFB33" w:rsidR="00CB4684" w:rsidRPr="00FF50BC" w:rsidRDefault="00CB4684" w:rsidP="00CB4684">
            <w:pPr>
              <w:rPr>
                <w:rFonts w:ascii="Aptos" w:hAnsi="Aptos"/>
              </w:rPr>
            </w:pPr>
            <w:r w:rsidRPr="00FF50BC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50BC">
              <w:rPr>
                <w:rFonts w:ascii="Aptos" w:hAnsi="Aptos"/>
              </w:rPr>
              <w:instrText xml:space="preserve"> FORMTEXT </w:instrText>
            </w:r>
            <w:r w:rsidRPr="00FF50BC">
              <w:rPr>
                <w:rFonts w:ascii="Aptos" w:hAnsi="Aptos"/>
              </w:rPr>
            </w:r>
            <w:r w:rsidRPr="00FF50BC">
              <w:rPr>
                <w:rFonts w:ascii="Aptos" w:hAnsi="Aptos"/>
              </w:rPr>
              <w:fldChar w:fldCharType="separate"/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</w:rPr>
              <w:fldChar w:fldCharType="end"/>
            </w:r>
          </w:p>
        </w:tc>
        <w:tc>
          <w:tcPr>
            <w:tcW w:w="1705" w:type="dxa"/>
          </w:tcPr>
          <w:p w14:paraId="7A9E25A0" w14:textId="09312FAF" w:rsidR="00CB4684" w:rsidRPr="00FF50BC" w:rsidRDefault="00CB4684" w:rsidP="00CB4684">
            <w:pPr>
              <w:rPr>
                <w:rFonts w:ascii="Aptos" w:hAnsi="Aptos"/>
              </w:rPr>
            </w:pPr>
            <w:r w:rsidRPr="00FF50BC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50BC">
              <w:rPr>
                <w:rFonts w:ascii="Aptos" w:hAnsi="Aptos"/>
              </w:rPr>
              <w:instrText xml:space="preserve"> FORMTEXT </w:instrText>
            </w:r>
            <w:r w:rsidRPr="00FF50BC">
              <w:rPr>
                <w:rFonts w:ascii="Aptos" w:hAnsi="Aptos"/>
              </w:rPr>
            </w:r>
            <w:r w:rsidRPr="00FF50BC">
              <w:rPr>
                <w:rFonts w:ascii="Aptos" w:hAnsi="Aptos"/>
              </w:rPr>
              <w:fldChar w:fldCharType="separate"/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</w:rPr>
              <w:fldChar w:fldCharType="end"/>
            </w:r>
          </w:p>
        </w:tc>
      </w:tr>
      <w:tr w:rsidR="00CB4684" w:rsidRPr="00FF50BC" w14:paraId="00DAB43F" w14:textId="201672F9" w:rsidTr="00CB4684">
        <w:tc>
          <w:tcPr>
            <w:tcW w:w="2343" w:type="dxa"/>
          </w:tcPr>
          <w:p w14:paraId="45D197F1" w14:textId="77777777" w:rsidR="00CB4684" w:rsidRPr="00FF50BC" w:rsidRDefault="00CB4684" w:rsidP="00CB4684">
            <w:pPr>
              <w:rPr>
                <w:rFonts w:ascii="Aptos" w:hAnsi="Aptos"/>
              </w:rPr>
            </w:pPr>
            <w:r w:rsidRPr="00FF50BC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50BC">
              <w:rPr>
                <w:rFonts w:ascii="Aptos" w:hAnsi="Aptos"/>
              </w:rPr>
              <w:instrText xml:space="preserve"> FORMTEXT </w:instrText>
            </w:r>
            <w:r w:rsidRPr="00FF50BC">
              <w:rPr>
                <w:rFonts w:ascii="Aptos" w:hAnsi="Aptos"/>
              </w:rPr>
            </w:r>
            <w:r w:rsidRPr="00FF50BC">
              <w:rPr>
                <w:rFonts w:ascii="Aptos" w:hAnsi="Aptos"/>
              </w:rPr>
              <w:fldChar w:fldCharType="separate"/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</w:rPr>
              <w:fldChar w:fldCharType="end"/>
            </w:r>
          </w:p>
        </w:tc>
        <w:tc>
          <w:tcPr>
            <w:tcW w:w="2008" w:type="dxa"/>
          </w:tcPr>
          <w:p w14:paraId="14BEE3A0" w14:textId="77777777" w:rsidR="00CB4684" w:rsidRPr="00FF50BC" w:rsidRDefault="00CB4684" w:rsidP="00CB4684">
            <w:pPr>
              <w:rPr>
                <w:rFonts w:ascii="Aptos" w:hAnsi="Aptos"/>
              </w:rPr>
            </w:pPr>
            <w:r w:rsidRPr="00FF50BC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50BC">
              <w:rPr>
                <w:rFonts w:ascii="Aptos" w:hAnsi="Aptos"/>
              </w:rPr>
              <w:instrText xml:space="preserve"> FORMTEXT </w:instrText>
            </w:r>
            <w:r w:rsidRPr="00FF50BC">
              <w:rPr>
                <w:rFonts w:ascii="Aptos" w:hAnsi="Aptos"/>
              </w:rPr>
            </w:r>
            <w:r w:rsidRPr="00FF50BC">
              <w:rPr>
                <w:rFonts w:ascii="Aptos" w:hAnsi="Aptos"/>
              </w:rPr>
              <w:fldChar w:fldCharType="separate"/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</w:rPr>
              <w:fldChar w:fldCharType="end"/>
            </w:r>
          </w:p>
        </w:tc>
        <w:tc>
          <w:tcPr>
            <w:tcW w:w="1560" w:type="dxa"/>
          </w:tcPr>
          <w:p w14:paraId="53906A10" w14:textId="1200936D" w:rsidR="00CB4684" w:rsidRPr="00FF50BC" w:rsidRDefault="00CB4684" w:rsidP="00CB4684">
            <w:pPr>
              <w:rPr>
                <w:rFonts w:ascii="Aptos" w:hAnsi="Aptos"/>
              </w:rPr>
            </w:pPr>
            <w:r w:rsidRPr="00FF50BC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50BC">
              <w:rPr>
                <w:rFonts w:ascii="Aptos" w:hAnsi="Aptos"/>
              </w:rPr>
              <w:instrText xml:space="preserve"> FORMTEXT </w:instrText>
            </w:r>
            <w:r w:rsidRPr="00FF50BC">
              <w:rPr>
                <w:rFonts w:ascii="Aptos" w:hAnsi="Aptos"/>
              </w:rPr>
            </w:r>
            <w:r w:rsidRPr="00FF50BC">
              <w:rPr>
                <w:rFonts w:ascii="Aptos" w:hAnsi="Aptos"/>
              </w:rPr>
              <w:fldChar w:fldCharType="separate"/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</w:rPr>
              <w:fldChar w:fldCharType="end"/>
            </w:r>
          </w:p>
        </w:tc>
        <w:tc>
          <w:tcPr>
            <w:tcW w:w="1734" w:type="dxa"/>
          </w:tcPr>
          <w:p w14:paraId="7A2F3A40" w14:textId="4626A4E3" w:rsidR="00CB4684" w:rsidRPr="00FF50BC" w:rsidRDefault="00CB4684" w:rsidP="00CB4684">
            <w:pPr>
              <w:rPr>
                <w:rFonts w:ascii="Aptos" w:hAnsi="Aptos"/>
              </w:rPr>
            </w:pPr>
            <w:r w:rsidRPr="00FF50BC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50BC">
              <w:rPr>
                <w:rFonts w:ascii="Aptos" w:hAnsi="Aptos"/>
              </w:rPr>
              <w:instrText xml:space="preserve"> FORMTEXT </w:instrText>
            </w:r>
            <w:r w:rsidRPr="00FF50BC">
              <w:rPr>
                <w:rFonts w:ascii="Aptos" w:hAnsi="Aptos"/>
              </w:rPr>
            </w:r>
            <w:r w:rsidRPr="00FF50BC">
              <w:rPr>
                <w:rFonts w:ascii="Aptos" w:hAnsi="Aptos"/>
              </w:rPr>
              <w:fldChar w:fldCharType="separate"/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</w:rPr>
              <w:fldChar w:fldCharType="end"/>
            </w:r>
          </w:p>
        </w:tc>
        <w:tc>
          <w:tcPr>
            <w:tcW w:w="1705" w:type="dxa"/>
          </w:tcPr>
          <w:p w14:paraId="18457A13" w14:textId="0F286C77" w:rsidR="00CB4684" w:rsidRPr="00FF50BC" w:rsidRDefault="00CB4684" w:rsidP="00CB4684">
            <w:pPr>
              <w:rPr>
                <w:rFonts w:ascii="Aptos" w:hAnsi="Aptos"/>
              </w:rPr>
            </w:pPr>
            <w:r w:rsidRPr="00FF50BC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50BC">
              <w:rPr>
                <w:rFonts w:ascii="Aptos" w:hAnsi="Aptos"/>
              </w:rPr>
              <w:instrText xml:space="preserve"> FORMTEXT </w:instrText>
            </w:r>
            <w:r w:rsidRPr="00FF50BC">
              <w:rPr>
                <w:rFonts w:ascii="Aptos" w:hAnsi="Aptos"/>
              </w:rPr>
            </w:r>
            <w:r w:rsidRPr="00FF50BC">
              <w:rPr>
                <w:rFonts w:ascii="Aptos" w:hAnsi="Aptos"/>
              </w:rPr>
              <w:fldChar w:fldCharType="separate"/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  <w:noProof/>
              </w:rPr>
              <w:t> </w:t>
            </w:r>
            <w:r w:rsidRPr="00FF50BC">
              <w:rPr>
                <w:rFonts w:ascii="Aptos" w:hAnsi="Aptos"/>
              </w:rPr>
              <w:fldChar w:fldCharType="end"/>
            </w:r>
          </w:p>
        </w:tc>
      </w:tr>
    </w:tbl>
    <w:p w14:paraId="4B75C187" w14:textId="77777777" w:rsidR="00FF50BC" w:rsidRPr="00FF50BC" w:rsidRDefault="00FF50BC" w:rsidP="0056102F">
      <w:pPr>
        <w:rPr>
          <w:rFonts w:ascii="Aptos" w:hAnsi="Aptos"/>
          <w:b/>
          <w:bCs/>
        </w:rPr>
      </w:pPr>
    </w:p>
    <w:p w14:paraId="40F51924" w14:textId="116B3D30" w:rsidR="0056102F" w:rsidRPr="00FF50BC" w:rsidRDefault="0056102F" w:rsidP="003A5692">
      <w:pPr>
        <w:pStyle w:val="Heading4"/>
      </w:pPr>
      <w:r w:rsidRPr="00FF50BC">
        <w:t>Maximum Extent Feasible Description</w:t>
      </w:r>
      <w:r w:rsidR="006957FB">
        <w:t>:</w:t>
      </w:r>
    </w:p>
    <w:p w14:paraId="6E5B9196" w14:textId="3B2E8474" w:rsidR="00696023" w:rsidRPr="002078C5" w:rsidRDefault="002078C5" w:rsidP="002078C5">
      <w:pPr>
        <w:rPr>
          <w:rFonts w:ascii="Aptos" w:hAnsi="Aptos"/>
        </w:rPr>
      </w:pPr>
      <w:r>
        <w:rPr>
          <w:rFonts w:ascii="Aptos" w:hAnsi="Aptos"/>
        </w:rPr>
        <w:t>(</w:t>
      </w:r>
      <w:r w:rsidR="005665C5" w:rsidRPr="002078C5">
        <w:rPr>
          <w:rFonts w:ascii="Aptos" w:hAnsi="Aptos"/>
        </w:rPr>
        <w:t xml:space="preserve">Include reference(s) to the appropriate PROWAG/ADA section(s) and City of Bellingham Public Works Standards </w:t>
      </w:r>
      <w:r w:rsidR="00696023" w:rsidRPr="002078C5">
        <w:rPr>
          <w:rFonts w:ascii="Aptos" w:hAnsi="Aptos"/>
        </w:rPr>
        <w:t>that apply to the pedestrian elements on the project that will be built to the Maximum Extent Feasible</w:t>
      </w:r>
      <w:r>
        <w:rPr>
          <w:rFonts w:ascii="Aptos" w:hAnsi="Aptos"/>
        </w:rPr>
        <w:t>)</w:t>
      </w:r>
    </w:p>
    <w:p w14:paraId="21CED56E" w14:textId="77777777" w:rsidR="002078C5" w:rsidRPr="002078C5" w:rsidRDefault="002078C5" w:rsidP="002078C5">
      <w:pPr>
        <w:rPr>
          <w:rFonts w:ascii="Aptos" w:hAnsi="Aptos"/>
          <w:b/>
          <w:bCs/>
        </w:rPr>
      </w:pPr>
      <w:r w:rsidRPr="002078C5">
        <w:rPr>
          <w:rFonts w:ascii="Aptos" w:hAnsi="Apto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078C5">
        <w:rPr>
          <w:rFonts w:ascii="Aptos" w:hAnsi="Aptos"/>
        </w:rPr>
        <w:instrText xml:space="preserve"> FORMTEXT </w:instrText>
      </w:r>
      <w:r w:rsidRPr="002078C5">
        <w:rPr>
          <w:rFonts w:ascii="Aptos" w:hAnsi="Aptos"/>
        </w:rPr>
      </w:r>
      <w:r w:rsidRPr="002078C5">
        <w:rPr>
          <w:rFonts w:ascii="Aptos" w:hAnsi="Aptos"/>
        </w:rPr>
        <w:fldChar w:fldCharType="separate"/>
      </w:r>
      <w:r w:rsidRPr="00FF50BC">
        <w:rPr>
          <w:noProof/>
        </w:rPr>
        <w:t> </w:t>
      </w:r>
      <w:r w:rsidRPr="00FF50BC">
        <w:rPr>
          <w:noProof/>
        </w:rPr>
        <w:t> </w:t>
      </w:r>
      <w:r w:rsidRPr="00FF50BC">
        <w:rPr>
          <w:noProof/>
        </w:rPr>
        <w:t> </w:t>
      </w:r>
      <w:r w:rsidRPr="00FF50BC">
        <w:rPr>
          <w:noProof/>
        </w:rPr>
        <w:t> </w:t>
      </w:r>
      <w:r w:rsidRPr="00FF50BC">
        <w:rPr>
          <w:noProof/>
        </w:rPr>
        <w:t> </w:t>
      </w:r>
      <w:r w:rsidRPr="002078C5">
        <w:rPr>
          <w:rFonts w:ascii="Aptos" w:hAnsi="Aptos"/>
        </w:rPr>
        <w:fldChar w:fldCharType="end"/>
      </w:r>
    </w:p>
    <w:p w14:paraId="49ED29B8" w14:textId="77777777" w:rsidR="00696023" w:rsidRPr="00FF50BC" w:rsidRDefault="00696023" w:rsidP="00696023">
      <w:pPr>
        <w:rPr>
          <w:rFonts w:ascii="Aptos" w:hAnsi="Aptos"/>
        </w:rPr>
      </w:pPr>
    </w:p>
    <w:p w14:paraId="15D23F8A" w14:textId="19745F84" w:rsidR="0056102F" w:rsidRPr="00FF50BC" w:rsidRDefault="0056102F" w:rsidP="003A5692">
      <w:pPr>
        <w:pStyle w:val="Heading4"/>
      </w:pPr>
      <w:r w:rsidRPr="00FF50BC">
        <w:t>Justification</w:t>
      </w:r>
      <w:r w:rsidR="00CD58DE" w:rsidRPr="00FF50BC">
        <w:t xml:space="preserve"> for Maximum Extent Feasible</w:t>
      </w:r>
      <w:r w:rsidR="004A6123" w:rsidRPr="00FF50BC">
        <w:t>:</w:t>
      </w:r>
    </w:p>
    <w:p w14:paraId="09688080" w14:textId="611DAF36" w:rsidR="002078C5" w:rsidRDefault="002078C5" w:rsidP="0056102F">
      <w:pPr>
        <w:rPr>
          <w:rFonts w:ascii="Aptos" w:hAnsi="Aptos"/>
        </w:rPr>
      </w:pPr>
      <w:r>
        <w:rPr>
          <w:rFonts w:ascii="Aptos" w:hAnsi="Aptos"/>
        </w:rPr>
        <w:t>(Outline constraints/challenges to meeting full compliance with ADA standards)</w:t>
      </w:r>
    </w:p>
    <w:p w14:paraId="1BD323BE" w14:textId="05F90E02" w:rsidR="004A6123" w:rsidRPr="00FF50BC" w:rsidRDefault="004A6123" w:rsidP="0056102F">
      <w:pPr>
        <w:rPr>
          <w:rFonts w:ascii="Aptos" w:hAnsi="Aptos"/>
        </w:rPr>
      </w:pPr>
      <w:r w:rsidRPr="00FF50BC">
        <w:rPr>
          <w:rFonts w:ascii="Aptos" w:hAnsi="Apto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F50BC">
        <w:rPr>
          <w:rFonts w:ascii="Aptos" w:hAnsi="Aptos"/>
        </w:rPr>
        <w:instrText xml:space="preserve"> FORMTEXT </w:instrText>
      </w:r>
      <w:r w:rsidRPr="00FF50BC">
        <w:rPr>
          <w:rFonts w:ascii="Aptos" w:hAnsi="Aptos"/>
        </w:rPr>
      </w:r>
      <w:r w:rsidRPr="00FF50BC">
        <w:rPr>
          <w:rFonts w:ascii="Aptos" w:hAnsi="Aptos"/>
        </w:rPr>
        <w:fldChar w:fldCharType="separate"/>
      </w:r>
      <w:r w:rsidRPr="00FF50BC">
        <w:rPr>
          <w:rFonts w:ascii="Aptos" w:hAnsi="Aptos"/>
          <w:noProof/>
        </w:rPr>
        <w:t> </w:t>
      </w:r>
      <w:r w:rsidRPr="00FF50BC">
        <w:rPr>
          <w:rFonts w:ascii="Aptos" w:hAnsi="Aptos"/>
          <w:noProof/>
        </w:rPr>
        <w:t> </w:t>
      </w:r>
      <w:r w:rsidRPr="00FF50BC">
        <w:rPr>
          <w:rFonts w:ascii="Aptos" w:hAnsi="Aptos"/>
          <w:noProof/>
        </w:rPr>
        <w:t> </w:t>
      </w:r>
      <w:r w:rsidRPr="00FF50BC">
        <w:rPr>
          <w:rFonts w:ascii="Aptos" w:hAnsi="Aptos"/>
          <w:noProof/>
        </w:rPr>
        <w:t> </w:t>
      </w:r>
      <w:r w:rsidRPr="00FF50BC">
        <w:rPr>
          <w:rFonts w:ascii="Aptos" w:hAnsi="Aptos"/>
          <w:noProof/>
        </w:rPr>
        <w:t> </w:t>
      </w:r>
      <w:r w:rsidRPr="00FF50BC">
        <w:rPr>
          <w:rFonts w:ascii="Aptos" w:hAnsi="Aptos"/>
        </w:rPr>
        <w:fldChar w:fldCharType="end"/>
      </w:r>
    </w:p>
    <w:p w14:paraId="3DDC5338" w14:textId="7B383648" w:rsidR="0056102F" w:rsidRPr="00FF50BC" w:rsidRDefault="0056102F" w:rsidP="00696023">
      <w:pPr>
        <w:pStyle w:val="ListParagraph"/>
        <w:rPr>
          <w:rFonts w:ascii="Aptos" w:hAnsi="Aptos"/>
        </w:rPr>
      </w:pPr>
    </w:p>
    <w:p w14:paraId="07465A8C" w14:textId="77777777" w:rsidR="00696023" w:rsidRPr="00FF50BC" w:rsidRDefault="00696023" w:rsidP="0056102F">
      <w:pPr>
        <w:rPr>
          <w:rFonts w:ascii="Aptos" w:hAnsi="Aptos"/>
        </w:rPr>
      </w:pPr>
    </w:p>
    <w:p w14:paraId="48716D20" w14:textId="5306DBE1" w:rsidR="0056102F" w:rsidRPr="00FF50BC" w:rsidRDefault="0056102F" w:rsidP="0056102F">
      <w:pPr>
        <w:rPr>
          <w:rFonts w:ascii="Aptos" w:hAnsi="Aptos"/>
          <w:b/>
          <w:bCs/>
        </w:rPr>
      </w:pPr>
      <w:r w:rsidRPr="007D2CE3">
        <w:rPr>
          <w:rStyle w:val="Heading4Char"/>
        </w:rPr>
        <w:t>Additional Benefits</w:t>
      </w:r>
      <w:r w:rsidRPr="00FF50BC">
        <w:rPr>
          <w:rStyle w:val="Heading2Char"/>
        </w:rPr>
        <w:t xml:space="preserve"> – examples include improving pedestrian connections, improved safety, better traffic operations, etc.</w:t>
      </w:r>
      <w:r w:rsidR="00696023" w:rsidRPr="00FF50BC">
        <w:rPr>
          <w:rStyle w:val="Heading2Char"/>
        </w:rPr>
        <w:t>:</w:t>
      </w:r>
      <w:r w:rsidR="00696023" w:rsidRPr="00FF50BC">
        <w:rPr>
          <w:rFonts w:ascii="Aptos" w:hAnsi="Aptos"/>
          <w:b/>
          <w:bCs/>
        </w:rPr>
        <w:t xml:space="preserve"> </w:t>
      </w:r>
      <w:r w:rsidR="00696023" w:rsidRPr="00FF50BC">
        <w:rPr>
          <w:rFonts w:ascii="Aptos" w:hAnsi="Apto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96023" w:rsidRPr="00FF50BC">
        <w:rPr>
          <w:rFonts w:ascii="Aptos" w:hAnsi="Aptos"/>
        </w:rPr>
        <w:instrText xml:space="preserve"> FORMTEXT </w:instrText>
      </w:r>
      <w:r w:rsidR="00696023" w:rsidRPr="00FF50BC">
        <w:rPr>
          <w:rFonts w:ascii="Aptos" w:hAnsi="Aptos"/>
        </w:rPr>
      </w:r>
      <w:r w:rsidR="00696023" w:rsidRPr="00FF50BC">
        <w:rPr>
          <w:rFonts w:ascii="Aptos" w:hAnsi="Aptos"/>
        </w:rPr>
        <w:fldChar w:fldCharType="separate"/>
      </w:r>
      <w:r w:rsidR="00696023" w:rsidRPr="00FF50BC">
        <w:rPr>
          <w:rFonts w:ascii="Aptos" w:hAnsi="Aptos"/>
          <w:noProof/>
        </w:rPr>
        <w:t> </w:t>
      </w:r>
      <w:r w:rsidR="00696023" w:rsidRPr="00FF50BC">
        <w:rPr>
          <w:rFonts w:ascii="Aptos" w:hAnsi="Aptos"/>
          <w:noProof/>
        </w:rPr>
        <w:t> </w:t>
      </w:r>
      <w:r w:rsidR="00696023" w:rsidRPr="00FF50BC">
        <w:rPr>
          <w:rFonts w:ascii="Aptos" w:hAnsi="Aptos"/>
          <w:noProof/>
        </w:rPr>
        <w:t> </w:t>
      </w:r>
      <w:r w:rsidR="00696023" w:rsidRPr="00FF50BC">
        <w:rPr>
          <w:rFonts w:ascii="Aptos" w:hAnsi="Aptos"/>
          <w:noProof/>
        </w:rPr>
        <w:t> </w:t>
      </w:r>
      <w:r w:rsidR="00696023" w:rsidRPr="00FF50BC">
        <w:rPr>
          <w:rFonts w:ascii="Aptos" w:hAnsi="Aptos"/>
          <w:noProof/>
        </w:rPr>
        <w:t> </w:t>
      </w:r>
      <w:r w:rsidR="00696023" w:rsidRPr="00FF50BC">
        <w:rPr>
          <w:rFonts w:ascii="Aptos" w:hAnsi="Aptos"/>
        </w:rPr>
        <w:fldChar w:fldCharType="end"/>
      </w:r>
    </w:p>
    <w:p w14:paraId="3F1740ED" w14:textId="77777777" w:rsidR="00696023" w:rsidRPr="00FF50BC" w:rsidRDefault="00696023" w:rsidP="0056102F">
      <w:pPr>
        <w:rPr>
          <w:rFonts w:ascii="Aptos" w:hAnsi="Aptos"/>
        </w:rPr>
      </w:pPr>
    </w:p>
    <w:p w14:paraId="00C98A31" w14:textId="6DA978B3" w:rsidR="0056102F" w:rsidRPr="00FF50BC" w:rsidRDefault="0056102F" w:rsidP="0056102F">
      <w:pPr>
        <w:rPr>
          <w:rFonts w:ascii="Aptos" w:hAnsi="Aptos"/>
          <w:b/>
          <w:bCs/>
        </w:rPr>
      </w:pPr>
      <w:r w:rsidRPr="007D2CE3">
        <w:rPr>
          <w:rStyle w:val="Heading4Char"/>
        </w:rPr>
        <w:t>Recommendation</w:t>
      </w:r>
      <w:r w:rsidR="00696023" w:rsidRPr="007D2CE3">
        <w:rPr>
          <w:rStyle w:val="Heading4Char"/>
        </w:rPr>
        <w:t>/</w:t>
      </w:r>
      <w:r w:rsidRPr="007D2CE3">
        <w:rPr>
          <w:rStyle w:val="Heading4Char"/>
        </w:rPr>
        <w:t>Closing</w:t>
      </w:r>
      <w:r w:rsidR="00696023" w:rsidRPr="00FF50BC">
        <w:rPr>
          <w:rStyle w:val="Heading2Char"/>
        </w:rPr>
        <w:t>:</w:t>
      </w:r>
      <w:r w:rsidR="00696023" w:rsidRPr="00FF50BC">
        <w:rPr>
          <w:rFonts w:ascii="Aptos" w:hAnsi="Aptos"/>
          <w:b/>
          <w:bCs/>
        </w:rPr>
        <w:t xml:space="preserve"> </w:t>
      </w:r>
      <w:r w:rsidR="00696023" w:rsidRPr="00FF50BC">
        <w:rPr>
          <w:rFonts w:ascii="Aptos" w:hAnsi="Apto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96023" w:rsidRPr="00FF50BC">
        <w:rPr>
          <w:rFonts w:ascii="Aptos" w:hAnsi="Aptos"/>
        </w:rPr>
        <w:instrText xml:space="preserve"> FORMTEXT </w:instrText>
      </w:r>
      <w:r w:rsidR="00696023" w:rsidRPr="00FF50BC">
        <w:rPr>
          <w:rFonts w:ascii="Aptos" w:hAnsi="Aptos"/>
        </w:rPr>
      </w:r>
      <w:r w:rsidR="00696023" w:rsidRPr="00FF50BC">
        <w:rPr>
          <w:rFonts w:ascii="Aptos" w:hAnsi="Aptos"/>
        </w:rPr>
        <w:fldChar w:fldCharType="separate"/>
      </w:r>
      <w:r w:rsidR="00696023" w:rsidRPr="00FF50BC">
        <w:rPr>
          <w:rFonts w:ascii="Aptos" w:hAnsi="Aptos"/>
          <w:noProof/>
        </w:rPr>
        <w:t> </w:t>
      </w:r>
      <w:r w:rsidR="00696023" w:rsidRPr="00FF50BC">
        <w:rPr>
          <w:rFonts w:ascii="Aptos" w:hAnsi="Aptos"/>
          <w:noProof/>
        </w:rPr>
        <w:t> </w:t>
      </w:r>
      <w:r w:rsidR="00696023" w:rsidRPr="00FF50BC">
        <w:rPr>
          <w:rFonts w:ascii="Aptos" w:hAnsi="Aptos"/>
          <w:noProof/>
        </w:rPr>
        <w:t> </w:t>
      </w:r>
      <w:r w:rsidR="00696023" w:rsidRPr="00FF50BC">
        <w:rPr>
          <w:rFonts w:ascii="Aptos" w:hAnsi="Aptos"/>
          <w:noProof/>
        </w:rPr>
        <w:t> </w:t>
      </w:r>
      <w:r w:rsidR="00696023" w:rsidRPr="00FF50BC">
        <w:rPr>
          <w:rFonts w:ascii="Aptos" w:hAnsi="Aptos"/>
          <w:noProof/>
        </w:rPr>
        <w:t> </w:t>
      </w:r>
      <w:r w:rsidR="00696023" w:rsidRPr="00FF50BC">
        <w:rPr>
          <w:rFonts w:ascii="Aptos" w:hAnsi="Aptos"/>
        </w:rPr>
        <w:fldChar w:fldCharType="end"/>
      </w:r>
    </w:p>
    <w:p w14:paraId="3FDCCE6F" w14:textId="77777777" w:rsidR="006957FB" w:rsidRDefault="006957FB">
      <w:pPr>
        <w:rPr>
          <w:rFonts w:eastAsiaTheme="minorEastAsia"/>
          <w:color w:val="5A5A5A" w:themeColor="text1" w:themeTint="A5"/>
          <w:spacing w:val="15"/>
        </w:rPr>
      </w:pPr>
      <w:r>
        <w:br w:type="page"/>
      </w:r>
    </w:p>
    <w:p w14:paraId="4897002F" w14:textId="5A17030C" w:rsidR="0056102F" w:rsidRPr="00FF50BC" w:rsidRDefault="0056102F" w:rsidP="007D2CE3">
      <w:pPr>
        <w:pStyle w:val="Heading2"/>
      </w:pPr>
      <w:r w:rsidRPr="006957FB">
        <w:lastRenderedPageBreak/>
        <w:t>MEF Documentation Attachments Included:</w:t>
      </w:r>
    </w:p>
    <w:p w14:paraId="63EEE510" w14:textId="77777777" w:rsidR="0056102F" w:rsidRPr="00FF50BC" w:rsidRDefault="00237E05" w:rsidP="0056102F">
      <w:pPr>
        <w:rPr>
          <w:rFonts w:ascii="Aptos" w:hAnsi="Aptos"/>
        </w:rPr>
      </w:pPr>
      <w:sdt>
        <w:sdtPr>
          <w:rPr>
            <w:rFonts w:ascii="Aptos" w:hAnsi="Aptos"/>
          </w:rPr>
          <w:id w:val="595131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102F" w:rsidRPr="00FF50BC">
            <w:rPr>
              <w:rFonts w:ascii="Aptos" w:eastAsia="MS Gothic" w:hAnsi="Aptos"/>
            </w:rPr>
            <w:t>☐</w:t>
          </w:r>
        </w:sdtContent>
      </w:sdt>
      <w:r w:rsidR="0056102F" w:rsidRPr="00FF50BC">
        <w:rPr>
          <w:rFonts w:ascii="Aptos" w:hAnsi="Aptos"/>
        </w:rPr>
        <w:t xml:space="preserve"> Vicinity Map</w:t>
      </w:r>
    </w:p>
    <w:p w14:paraId="5ED6766B" w14:textId="242C1CC7" w:rsidR="0056102F" w:rsidRPr="00FF50BC" w:rsidRDefault="00237E05" w:rsidP="0056102F">
      <w:pPr>
        <w:rPr>
          <w:rFonts w:ascii="Aptos" w:hAnsi="Aptos"/>
        </w:rPr>
      </w:pPr>
      <w:sdt>
        <w:sdtPr>
          <w:rPr>
            <w:rFonts w:ascii="Aptos" w:hAnsi="Aptos"/>
          </w:rPr>
          <w:id w:val="164986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47D9" w:rsidRPr="007F47D9">
            <w:rPr>
              <w:rFonts w:ascii="Segoe UI Symbol" w:hAnsi="Segoe UI Symbol" w:cs="Segoe UI Symbol"/>
            </w:rPr>
            <w:t>☐</w:t>
          </w:r>
        </w:sdtContent>
      </w:sdt>
      <w:r w:rsidR="0056102F" w:rsidRPr="00FF50BC">
        <w:rPr>
          <w:rFonts w:ascii="Aptos" w:hAnsi="Aptos"/>
        </w:rPr>
        <w:t xml:space="preserve"> Plan Sheet(s), description: </w:t>
      </w:r>
      <w:r w:rsidR="00696023" w:rsidRPr="00FF50BC">
        <w:rPr>
          <w:rFonts w:ascii="Aptos" w:hAnsi="Apto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96023" w:rsidRPr="00FF50BC">
        <w:rPr>
          <w:rFonts w:ascii="Aptos" w:hAnsi="Aptos"/>
        </w:rPr>
        <w:instrText xml:space="preserve"> FORMTEXT </w:instrText>
      </w:r>
      <w:r w:rsidR="00696023" w:rsidRPr="00FF50BC">
        <w:rPr>
          <w:rFonts w:ascii="Aptos" w:hAnsi="Aptos"/>
        </w:rPr>
      </w:r>
      <w:r w:rsidR="00696023" w:rsidRPr="00FF50BC">
        <w:rPr>
          <w:rFonts w:ascii="Aptos" w:hAnsi="Aptos"/>
        </w:rPr>
        <w:fldChar w:fldCharType="separate"/>
      </w:r>
      <w:r w:rsidR="00696023" w:rsidRPr="00FF50BC">
        <w:rPr>
          <w:rFonts w:ascii="Aptos" w:hAnsi="Aptos"/>
        </w:rPr>
        <w:t> </w:t>
      </w:r>
      <w:r w:rsidR="00696023" w:rsidRPr="00FF50BC">
        <w:rPr>
          <w:rFonts w:ascii="Aptos" w:hAnsi="Aptos"/>
        </w:rPr>
        <w:t> </w:t>
      </w:r>
      <w:r w:rsidR="00696023" w:rsidRPr="00FF50BC">
        <w:rPr>
          <w:rFonts w:ascii="Aptos" w:hAnsi="Aptos"/>
        </w:rPr>
        <w:t> </w:t>
      </w:r>
      <w:r w:rsidR="00696023" w:rsidRPr="00FF50BC">
        <w:rPr>
          <w:rFonts w:ascii="Aptos" w:hAnsi="Aptos"/>
        </w:rPr>
        <w:t> </w:t>
      </w:r>
      <w:r w:rsidR="00696023" w:rsidRPr="00FF50BC">
        <w:rPr>
          <w:rFonts w:ascii="Aptos" w:hAnsi="Aptos"/>
        </w:rPr>
        <w:t> </w:t>
      </w:r>
      <w:r w:rsidR="00696023" w:rsidRPr="00FF50BC">
        <w:rPr>
          <w:rFonts w:ascii="Aptos" w:hAnsi="Aptos"/>
        </w:rPr>
        <w:fldChar w:fldCharType="end"/>
      </w:r>
    </w:p>
    <w:p w14:paraId="17174568" w14:textId="2EB23F00" w:rsidR="00AB48E6" w:rsidRDefault="00237E05" w:rsidP="00AB48E6">
      <w:pPr>
        <w:rPr>
          <w:rFonts w:ascii="Aptos" w:hAnsi="Aptos"/>
        </w:rPr>
      </w:pPr>
      <w:sdt>
        <w:sdtPr>
          <w:rPr>
            <w:rFonts w:ascii="Aptos" w:hAnsi="Aptos"/>
          </w:rPr>
          <w:id w:val="-782343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7FB" w:rsidRPr="007F47D9">
            <w:rPr>
              <w:rFonts w:ascii="Segoe UI Symbol" w:hAnsi="Segoe UI Symbol" w:cs="Segoe UI Symbol"/>
            </w:rPr>
            <w:t>☐</w:t>
          </w:r>
        </w:sdtContent>
      </w:sdt>
      <w:r w:rsidR="00AB48E6" w:rsidRPr="00FF50BC">
        <w:rPr>
          <w:rFonts w:ascii="Aptos" w:hAnsi="Aptos"/>
        </w:rPr>
        <w:t xml:space="preserve"> </w:t>
      </w:r>
      <w:r w:rsidR="00AB48E6">
        <w:rPr>
          <w:rFonts w:ascii="Aptos" w:hAnsi="Aptos"/>
        </w:rPr>
        <w:t>Photos, if applicable</w:t>
      </w:r>
    </w:p>
    <w:p w14:paraId="36379BAC" w14:textId="446C0090" w:rsidR="006957FB" w:rsidRDefault="00237E05" w:rsidP="006957FB">
      <w:pPr>
        <w:rPr>
          <w:rFonts w:ascii="Aptos" w:hAnsi="Aptos"/>
        </w:rPr>
      </w:pPr>
      <w:sdt>
        <w:sdtPr>
          <w:rPr>
            <w:rFonts w:ascii="Aptos" w:hAnsi="Aptos"/>
          </w:rPr>
          <w:id w:val="844906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7FB" w:rsidRPr="007F47D9">
            <w:rPr>
              <w:rFonts w:ascii="Segoe UI Symbol" w:hAnsi="Segoe UI Symbol" w:cs="Segoe UI Symbol"/>
            </w:rPr>
            <w:t>☐</w:t>
          </w:r>
        </w:sdtContent>
      </w:sdt>
      <w:r w:rsidR="006957FB">
        <w:rPr>
          <w:rFonts w:ascii="Aptos" w:hAnsi="Aptos"/>
        </w:rPr>
        <w:t xml:space="preserve"> Closed crossing documentation (as outlined in the ADA – MEF Evaluation)</w:t>
      </w:r>
    </w:p>
    <w:p w14:paraId="63F90679" w14:textId="0D91D223" w:rsidR="0056102F" w:rsidRPr="00FF50BC" w:rsidRDefault="00237E05" w:rsidP="0056102F">
      <w:pPr>
        <w:rPr>
          <w:rFonts w:ascii="Aptos" w:hAnsi="Aptos"/>
        </w:rPr>
      </w:pPr>
      <w:sdt>
        <w:sdtPr>
          <w:rPr>
            <w:rFonts w:ascii="Aptos" w:hAnsi="Aptos"/>
          </w:rPr>
          <w:id w:val="-582216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102F" w:rsidRPr="007F47D9">
            <w:rPr>
              <w:rFonts w:ascii="Aptos" w:hAnsi="Aptos"/>
            </w:rPr>
            <w:t>☐</w:t>
          </w:r>
        </w:sdtContent>
      </w:sdt>
      <w:r w:rsidR="0056102F" w:rsidRPr="00FF50BC">
        <w:rPr>
          <w:rFonts w:ascii="Aptos" w:hAnsi="Aptos"/>
        </w:rPr>
        <w:t xml:space="preserve"> Other: </w:t>
      </w:r>
      <w:r w:rsidR="00696023" w:rsidRPr="00FF50BC">
        <w:rPr>
          <w:rFonts w:ascii="Aptos" w:hAnsi="Apto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96023" w:rsidRPr="00FF50BC">
        <w:rPr>
          <w:rFonts w:ascii="Aptos" w:hAnsi="Aptos"/>
        </w:rPr>
        <w:instrText xml:space="preserve"> FORMTEXT </w:instrText>
      </w:r>
      <w:r w:rsidR="00696023" w:rsidRPr="00FF50BC">
        <w:rPr>
          <w:rFonts w:ascii="Aptos" w:hAnsi="Aptos"/>
        </w:rPr>
      </w:r>
      <w:r w:rsidR="00696023" w:rsidRPr="00FF50BC">
        <w:rPr>
          <w:rFonts w:ascii="Aptos" w:hAnsi="Aptos"/>
        </w:rPr>
        <w:fldChar w:fldCharType="separate"/>
      </w:r>
      <w:r w:rsidR="00696023" w:rsidRPr="00FF50BC">
        <w:rPr>
          <w:rFonts w:ascii="Aptos" w:hAnsi="Aptos"/>
        </w:rPr>
        <w:t> </w:t>
      </w:r>
      <w:r w:rsidR="00696023" w:rsidRPr="00FF50BC">
        <w:rPr>
          <w:rFonts w:ascii="Aptos" w:hAnsi="Aptos"/>
        </w:rPr>
        <w:t> </w:t>
      </w:r>
      <w:r w:rsidR="00696023" w:rsidRPr="00FF50BC">
        <w:rPr>
          <w:rFonts w:ascii="Aptos" w:hAnsi="Aptos"/>
        </w:rPr>
        <w:t> </w:t>
      </w:r>
      <w:r w:rsidR="00696023" w:rsidRPr="00FF50BC">
        <w:rPr>
          <w:rFonts w:ascii="Aptos" w:hAnsi="Aptos"/>
        </w:rPr>
        <w:t> </w:t>
      </w:r>
      <w:r w:rsidR="00696023" w:rsidRPr="00FF50BC">
        <w:rPr>
          <w:rFonts w:ascii="Aptos" w:hAnsi="Aptos"/>
        </w:rPr>
        <w:t> </w:t>
      </w:r>
      <w:r w:rsidR="00696023" w:rsidRPr="00FF50BC">
        <w:rPr>
          <w:rFonts w:ascii="Aptos" w:hAnsi="Aptos"/>
        </w:rPr>
        <w:fldChar w:fldCharType="end"/>
      </w:r>
    </w:p>
    <w:p w14:paraId="637A3F73" w14:textId="77777777" w:rsidR="0056102F" w:rsidRPr="00FF50BC" w:rsidRDefault="0056102F" w:rsidP="0056102F">
      <w:pPr>
        <w:rPr>
          <w:rFonts w:ascii="Aptos" w:hAnsi="Aptos"/>
        </w:rPr>
      </w:pPr>
    </w:p>
    <w:p w14:paraId="63E10367" w14:textId="50C52527" w:rsidR="0056102F" w:rsidRPr="00FF50BC" w:rsidRDefault="0056102F" w:rsidP="0056102F">
      <w:pPr>
        <w:rPr>
          <w:rFonts w:ascii="Aptos" w:hAnsi="Aptos"/>
        </w:rPr>
      </w:pPr>
    </w:p>
    <w:sectPr w:rsidR="0056102F" w:rsidRPr="00FF50BC" w:rsidSect="00DB1252"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274" w:footer="3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0B132" w14:textId="77777777" w:rsidR="00237E05" w:rsidRDefault="00237E05" w:rsidP="00D4078A">
      <w:pPr>
        <w:spacing w:after="0" w:line="240" w:lineRule="auto"/>
      </w:pPr>
      <w:r>
        <w:separator/>
      </w:r>
    </w:p>
  </w:endnote>
  <w:endnote w:type="continuationSeparator" w:id="0">
    <w:p w14:paraId="0323FCB2" w14:textId="77777777" w:rsidR="00237E05" w:rsidRDefault="00237E05" w:rsidP="00D4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bin">
    <w:altName w:val="Calibri"/>
    <w:charset w:val="00"/>
    <w:family w:val="swiss"/>
    <w:pitch w:val="variable"/>
    <w:sig w:usb0="8000002F" w:usb1="0000000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021285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11ED10E" w14:textId="2DAF4770" w:rsidR="00CA7342" w:rsidRDefault="008005F1" w:rsidP="00DB1252">
            <w:pPr>
              <w:pStyle w:val="Footer"/>
              <w:jc w:val="center"/>
            </w:pPr>
            <w:r w:rsidRPr="008005F1">
              <w:rPr>
                <w:i/>
                <w:iCs/>
                <w:sz w:val="16"/>
                <w:szCs w:val="16"/>
              </w:rPr>
              <w:t xml:space="preserve">Version </w:t>
            </w:r>
            <w:r w:rsidR="00C84120">
              <w:rPr>
                <w:i/>
                <w:iCs/>
                <w:sz w:val="16"/>
                <w:szCs w:val="16"/>
              </w:rPr>
              <w:t>3.0 updated January 2026</w:t>
            </w:r>
            <w:r>
              <w:tab/>
            </w:r>
            <w:r>
              <w:tab/>
            </w:r>
            <w:r w:rsidR="00DB1252">
              <w:t xml:space="preserve">Page </w:t>
            </w:r>
            <w:r w:rsidR="00DB1252">
              <w:rPr>
                <w:b/>
                <w:bCs/>
                <w:sz w:val="24"/>
                <w:szCs w:val="24"/>
              </w:rPr>
              <w:fldChar w:fldCharType="begin"/>
            </w:r>
            <w:r w:rsidR="00DB1252">
              <w:rPr>
                <w:b/>
                <w:bCs/>
              </w:rPr>
              <w:instrText xml:space="preserve"> PAGE </w:instrText>
            </w:r>
            <w:r w:rsidR="00DB1252">
              <w:rPr>
                <w:b/>
                <w:bCs/>
                <w:sz w:val="24"/>
                <w:szCs w:val="24"/>
              </w:rPr>
              <w:fldChar w:fldCharType="separate"/>
            </w:r>
            <w:r w:rsidR="00DB1252">
              <w:rPr>
                <w:b/>
                <w:bCs/>
                <w:noProof/>
              </w:rPr>
              <w:t>2</w:t>
            </w:r>
            <w:r w:rsidR="00DB1252">
              <w:rPr>
                <w:b/>
                <w:bCs/>
                <w:sz w:val="24"/>
                <w:szCs w:val="24"/>
              </w:rPr>
              <w:fldChar w:fldCharType="end"/>
            </w:r>
            <w:r w:rsidR="00DB1252">
              <w:t xml:space="preserve"> of </w:t>
            </w:r>
            <w:r w:rsidR="00DB1252">
              <w:rPr>
                <w:b/>
                <w:bCs/>
                <w:sz w:val="24"/>
                <w:szCs w:val="24"/>
              </w:rPr>
              <w:fldChar w:fldCharType="begin"/>
            </w:r>
            <w:r w:rsidR="00DB1252">
              <w:rPr>
                <w:b/>
                <w:bCs/>
              </w:rPr>
              <w:instrText xml:space="preserve"> NUMPAGES  </w:instrText>
            </w:r>
            <w:r w:rsidR="00DB1252">
              <w:rPr>
                <w:b/>
                <w:bCs/>
                <w:sz w:val="24"/>
                <w:szCs w:val="24"/>
              </w:rPr>
              <w:fldChar w:fldCharType="separate"/>
            </w:r>
            <w:r w:rsidR="00DB1252">
              <w:rPr>
                <w:b/>
                <w:bCs/>
                <w:noProof/>
              </w:rPr>
              <w:t>2</w:t>
            </w:r>
            <w:r w:rsidR="00DB125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055D7" w14:textId="77777777" w:rsidR="00CC1666" w:rsidRDefault="00237E05" w:rsidP="00CC1666">
    <w:pPr>
      <w:pStyle w:val="Header"/>
      <w:tabs>
        <w:tab w:val="clear" w:pos="4680"/>
        <w:tab w:val="clear" w:pos="9360"/>
      </w:tabs>
      <w:spacing w:before="60"/>
      <w:jc w:val="center"/>
      <w:rPr>
        <w:rFonts w:cstheme="minorHAnsi"/>
        <w:b/>
        <w:color w:val="262626" w:themeColor="text1" w:themeTint="D9"/>
        <w:sz w:val="16"/>
      </w:rPr>
    </w:pPr>
    <w:r>
      <w:rPr>
        <w:rFonts w:cstheme="minorHAnsi"/>
        <w:b/>
        <w:color w:val="262626" w:themeColor="text1" w:themeTint="D9"/>
        <w:sz w:val="16"/>
      </w:rPr>
      <w:pict w14:anchorId="4CC451BB">
        <v:rect id="_x0000_i1025" style="width:0;height:1.5pt" o:hralign="center" o:hrstd="t" o:hr="t" fillcolor="#a0a0a0" stroked="f"/>
      </w:pict>
    </w:r>
  </w:p>
  <w:p w14:paraId="3069E9F4" w14:textId="77777777" w:rsidR="00CC1666" w:rsidRPr="0024603B" w:rsidRDefault="00CC1666" w:rsidP="00CC1666">
    <w:pPr>
      <w:pStyle w:val="Header"/>
      <w:tabs>
        <w:tab w:val="clear" w:pos="4680"/>
        <w:tab w:val="clear" w:pos="9360"/>
      </w:tabs>
      <w:spacing w:before="60"/>
      <w:jc w:val="center"/>
      <w:rPr>
        <w:rFonts w:cstheme="minorHAnsi"/>
        <w:color w:val="262626" w:themeColor="text1" w:themeTint="D9"/>
        <w:sz w:val="16"/>
      </w:rPr>
    </w:pPr>
    <w:r w:rsidRPr="0024603B">
      <w:rPr>
        <w:rFonts w:cstheme="minorHAnsi"/>
        <w:b/>
        <w:color w:val="262626" w:themeColor="text1" w:themeTint="D9"/>
        <w:sz w:val="16"/>
      </w:rPr>
      <w:t>Engineering</w:t>
    </w:r>
    <w:r>
      <w:rPr>
        <w:rFonts w:cstheme="minorHAnsi"/>
        <w:b/>
        <w:color w:val="262626" w:themeColor="text1" w:themeTint="D9"/>
        <w:sz w:val="16"/>
      </w:rPr>
      <w:t xml:space="preserve"> </w:t>
    </w:r>
    <w:r w:rsidRPr="00574A93">
      <w:rPr>
        <w:rFonts w:cstheme="minorHAnsi"/>
        <w:b/>
        <w:color w:val="262626" w:themeColor="text1" w:themeTint="D9"/>
        <w:sz w:val="16"/>
      </w:rPr>
      <w:t>·</w:t>
    </w:r>
    <w:r>
      <w:rPr>
        <w:rFonts w:cstheme="minorHAnsi"/>
        <w:b/>
        <w:color w:val="262626" w:themeColor="text1" w:themeTint="D9"/>
        <w:sz w:val="16"/>
      </w:rPr>
      <w:t xml:space="preserve"> Internal Services </w:t>
    </w:r>
    <w:r w:rsidRPr="00574A93">
      <w:rPr>
        <w:rFonts w:cstheme="minorHAnsi"/>
        <w:b/>
        <w:color w:val="262626" w:themeColor="text1" w:themeTint="D9"/>
        <w:sz w:val="16"/>
      </w:rPr>
      <w:t>·</w:t>
    </w:r>
    <w:r>
      <w:rPr>
        <w:rFonts w:cstheme="minorHAnsi"/>
        <w:b/>
        <w:color w:val="262626" w:themeColor="text1" w:themeTint="D9"/>
        <w:sz w:val="16"/>
      </w:rPr>
      <w:t xml:space="preserve"> Operations </w:t>
    </w:r>
    <w:r w:rsidRPr="00574A93">
      <w:rPr>
        <w:rFonts w:cstheme="minorHAnsi"/>
        <w:b/>
        <w:color w:val="262626" w:themeColor="text1" w:themeTint="D9"/>
        <w:sz w:val="16"/>
      </w:rPr>
      <w:t>·</w:t>
    </w:r>
    <w:r>
      <w:rPr>
        <w:rFonts w:cstheme="minorHAnsi"/>
        <w:b/>
        <w:color w:val="262626" w:themeColor="text1" w:themeTint="D9"/>
        <w:sz w:val="16"/>
      </w:rPr>
      <w:t xml:space="preserve"> Natural Resources </w:t>
    </w:r>
    <w:r w:rsidRPr="00574A93">
      <w:rPr>
        <w:rFonts w:cstheme="minorHAnsi"/>
        <w:b/>
        <w:color w:val="262626" w:themeColor="text1" w:themeTint="D9"/>
        <w:sz w:val="16"/>
      </w:rPr>
      <w:t>·</w:t>
    </w:r>
    <w:r>
      <w:rPr>
        <w:rFonts w:cstheme="minorHAnsi"/>
        <w:b/>
        <w:color w:val="262626" w:themeColor="text1" w:themeTint="D9"/>
        <w:sz w:val="16"/>
      </w:rPr>
      <w:t xml:space="preserve"> Transportation</w:t>
    </w:r>
    <w:r>
      <w:rPr>
        <w:rFonts w:ascii="Cabin" w:hAnsi="Cabin"/>
        <w:noProof/>
        <w:color w:val="000000" w:themeColor="text1"/>
        <w:sz w:val="32"/>
      </w:rPr>
      <w:br/>
    </w:r>
    <w:r w:rsidRPr="0024603B">
      <w:rPr>
        <w:rFonts w:cstheme="minorHAnsi"/>
        <w:color w:val="262626" w:themeColor="text1" w:themeTint="D9"/>
        <w:sz w:val="16"/>
      </w:rPr>
      <w:t>2221 Pacific Street</w:t>
    </w:r>
    <w:r>
      <w:rPr>
        <w:rFonts w:cstheme="minorHAnsi"/>
        <w:color w:val="262626" w:themeColor="text1" w:themeTint="D9"/>
        <w:sz w:val="16"/>
      </w:rPr>
      <w:t xml:space="preserve"> - </w:t>
    </w:r>
    <w:r w:rsidRPr="0024603B">
      <w:rPr>
        <w:rFonts w:cstheme="minorHAnsi"/>
        <w:color w:val="262626" w:themeColor="text1" w:themeTint="D9"/>
        <w:sz w:val="16"/>
      </w:rPr>
      <w:t>Bellingham, WA 98229</w:t>
    </w:r>
  </w:p>
  <w:p w14:paraId="6A410F1A" w14:textId="77777777" w:rsidR="00CC1666" w:rsidRPr="0024603B" w:rsidRDefault="00CC1666" w:rsidP="00CC1666">
    <w:pPr>
      <w:pStyle w:val="Footer"/>
      <w:jc w:val="center"/>
      <w:rPr>
        <w:rFonts w:cstheme="minorHAnsi"/>
        <w:color w:val="262626" w:themeColor="text1" w:themeTint="D9"/>
        <w:sz w:val="16"/>
      </w:rPr>
    </w:pPr>
    <w:r w:rsidRPr="0024603B">
      <w:rPr>
        <w:rFonts w:cstheme="minorHAnsi"/>
        <w:color w:val="262626" w:themeColor="text1" w:themeTint="D9"/>
        <w:sz w:val="16"/>
      </w:rPr>
      <w:t>Phone: (360) 778-7</w:t>
    </w:r>
    <w:r>
      <w:rPr>
        <w:rFonts w:cstheme="minorHAnsi"/>
        <w:color w:val="262626" w:themeColor="text1" w:themeTint="D9"/>
        <w:sz w:val="16"/>
      </w:rPr>
      <w:t>7</w:t>
    </w:r>
    <w:r w:rsidRPr="0024603B">
      <w:rPr>
        <w:rFonts w:cstheme="minorHAnsi"/>
        <w:color w:val="262626" w:themeColor="text1" w:themeTint="D9"/>
        <w:sz w:val="16"/>
      </w:rPr>
      <w:t>00</w:t>
    </w:r>
    <w:r>
      <w:rPr>
        <w:rFonts w:cstheme="minorHAnsi"/>
        <w:color w:val="262626" w:themeColor="text1" w:themeTint="D9"/>
        <w:sz w:val="16"/>
      </w:rPr>
      <w:t xml:space="preserve"> - </w:t>
    </w:r>
    <w:r w:rsidRPr="0024603B">
      <w:rPr>
        <w:rFonts w:cstheme="minorHAnsi"/>
        <w:color w:val="262626" w:themeColor="text1" w:themeTint="D9"/>
        <w:sz w:val="16"/>
      </w:rPr>
      <w:t>Fax: (360) 778-7</w:t>
    </w:r>
    <w:r>
      <w:rPr>
        <w:rFonts w:cstheme="minorHAnsi"/>
        <w:color w:val="262626" w:themeColor="text1" w:themeTint="D9"/>
        <w:sz w:val="16"/>
      </w:rPr>
      <w:t>7</w:t>
    </w:r>
    <w:r w:rsidRPr="0024603B">
      <w:rPr>
        <w:rFonts w:cstheme="minorHAnsi"/>
        <w:color w:val="262626" w:themeColor="text1" w:themeTint="D9"/>
        <w:sz w:val="16"/>
      </w:rPr>
      <w:t>01</w:t>
    </w:r>
  </w:p>
  <w:p w14:paraId="5CED5400" w14:textId="77777777" w:rsidR="00CC1666" w:rsidRDefault="00CC1666" w:rsidP="00CC1666">
    <w:pPr>
      <w:pStyle w:val="Footer"/>
      <w:jc w:val="center"/>
    </w:pPr>
    <w:r w:rsidRPr="0024603B">
      <w:rPr>
        <w:rFonts w:cstheme="minorHAnsi"/>
        <w:color w:val="262626" w:themeColor="text1" w:themeTint="D9"/>
        <w:sz w:val="16"/>
      </w:rPr>
      <w:t xml:space="preserve">Email: </w:t>
    </w:r>
    <w:r>
      <w:rPr>
        <w:rFonts w:cstheme="minorHAnsi"/>
        <w:color w:val="262626" w:themeColor="text1" w:themeTint="D9"/>
        <w:sz w:val="16"/>
      </w:rPr>
      <w:t>ask</w:t>
    </w:r>
    <w:r w:rsidRPr="0024603B">
      <w:rPr>
        <w:rFonts w:cstheme="minorHAnsi"/>
        <w:color w:val="262626" w:themeColor="text1" w:themeTint="D9"/>
        <w:sz w:val="16"/>
      </w:rPr>
      <w:t>pw@cob.org</w:t>
    </w:r>
  </w:p>
  <w:p w14:paraId="17BC71FF" w14:textId="77777777" w:rsidR="00CC1666" w:rsidRPr="003C3B40" w:rsidRDefault="00CC1666" w:rsidP="00CC1666">
    <w:pPr>
      <w:pStyle w:val="Footer"/>
      <w:rPr>
        <w:color w:val="3B3838" w:themeColor="background2" w:themeShade="40"/>
      </w:rPr>
    </w:pPr>
  </w:p>
  <w:p w14:paraId="6C31FBA3" w14:textId="77777777" w:rsidR="003637B7" w:rsidRPr="003C3B40" w:rsidRDefault="003637B7">
    <w:pPr>
      <w:pStyle w:val="Footer"/>
      <w:rPr>
        <w:color w:val="3B3838" w:themeColor="background2" w:themeShade="4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6C00A" w14:textId="77777777" w:rsidR="00237E05" w:rsidRDefault="00237E05" w:rsidP="00D4078A">
      <w:pPr>
        <w:spacing w:after="0" w:line="240" w:lineRule="auto"/>
      </w:pPr>
      <w:r>
        <w:separator/>
      </w:r>
    </w:p>
  </w:footnote>
  <w:footnote w:type="continuationSeparator" w:id="0">
    <w:p w14:paraId="39F76B25" w14:textId="77777777" w:rsidR="00237E05" w:rsidRDefault="00237E05" w:rsidP="00D40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D1B38" w14:textId="77777777" w:rsidR="00CA7342" w:rsidRDefault="00CA7342" w:rsidP="00CA7342">
    <w:pPr>
      <w:pStyle w:val="Header"/>
      <w:tabs>
        <w:tab w:val="clear" w:pos="4680"/>
        <w:tab w:val="clear" w:pos="9360"/>
      </w:tabs>
      <w:jc w:val="center"/>
      <w:rPr>
        <w:rFonts w:ascii="Cabin" w:hAnsi="Cabin"/>
        <w:noProof/>
        <w:color w:val="262626" w:themeColor="text1" w:themeTint="D9"/>
        <w:sz w:val="32"/>
      </w:rPr>
    </w:pPr>
    <w:r w:rsidRPr="00D06B16">
      <w:rPr>
        <w:rFonts w:ascii="Cabin" w:hAnsi="Cabin"/>
        <w:noProof/>
        <w:color w:val="262626" w:themeColor="text1" w:themeTint="D9"/>
        <w:sz w:val="32"/>
      </w:rPr>
      <w:drawing>
        <wp:anchor distT="0" distB="0" distL="114300" distR="114300" simplePos="0" relativeHeight="251657728" behindDoc="1" locked="0" layoutInCell="1" allowOverlap="1" wp14:anchorId="0372F48D" wp14:editId="6C1C8A01">
          <wp:simplePos x="0" y="0"/>
          <wp:positionH relativeFrom="column">
            <wp:posOffset>2625725</wp:posOffset>
          </wp:positionH>
          <wp:positionV relativeFrom="paragraph">
            <wp:posOffset>-3175</wp:posOffset>
          </wp:positionV>
          <wp:extent cx="682625" cy="684530"/>
          <wp:effectExtent l="0" t="0" r="3175" b="1270"/>
          <wp:wrapTight wrapText="bothSides">
            <wp:wrapPolygon edited="0">
              <wp:start x="6028" y="0"/>
              <wp:lineTo x="0" y="3006"/>
              <wp:lineTo x="0" y="15028"/>
              <wp:lineTo x="3014" y="19236"/>
              <wp:lineTo x="7233" y="21039"/>
              <wp:lineTo x="13261" y="21039"/>
              <wp:lineTo x="14467" y="21039"/>
              <wp:lineTo x="17481" y="19236"/>
              <wp:lineTo x="21098" y="14427"/>
              <wp:lineTo x="21098" y="3006"/>
              <wp:lineTo x="14467" y="0"/>
              <wp:lineTo x="6028" y="0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" name="Picture 38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625" cy="684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06B16">
      <w:rPr>
        <w:rFonts w:ascii="Cabin" w:hAnsi="Cabin"/>
        <w:noProof/>
        <w:color w:val="262626" w:themeColor="text1" w:themeTint="D9"/>
        <w:sz w:val="32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1DE73ED4" wp14:editId="4B62053C">
              <wp:simplePos x="0" y="0"/>
              <wp:positionH relativeFrom="column">
                <wp:posOffset>19050</wp:posOffset>
              </wp:positionH>
              <wp:positionV relativeFrom="paragraph">
                <wp:posOffset>339090</wp:posOffset>
              </wp:positionV>
              <wp:extent cx="5875655" cy="0"/>
              <wp:effectExtent l="0" t="0" r="29845" b="19050"/>
              <wp:wrapTight wrapText="bothSides">
                <wp:wrapPolygon edited="0">
                  <wp:start x="0" y="-1"/>
                  <wp:lineTo x="0" y="-1"/>
                  <wp:lineTo x="21640" y="-1"/>
                  <wp:lineTo x="21640" y="-1"/>
                  <wp:lineTo x="0" y="-1"/>
                </wp:wrapPolygon>
              </wp:wrapTight>
              <wp:docPr id="373" name="Straight Connector 3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7565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8B8DA3" id="Straight Connector 373" o:spid="_x0000_s1026" style="position:absolute;flip:y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26.7pt" to="464.1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" strokecolor="black [3213]" strokeweight=".5pt">
              <v:stroke joinstyle="miter"/>
              <w10:wrap type="tight"/>
            </v:line>
          </w:pict>
        </mc:Fallback>
      </mc:AlternateContent>
    </w:r>
  </w:p>
  <w:p w14:paraId="71C9ECD0" w14:textId="77777777" w:rsidR="00CA7342" w:rsidRDefault="00CA7342" w:rsidP="00CA7342">
    <w:pPr>
      <w:pStyle w:val="Header"/>
      <w:tabs>
        <w:tab w:val="clear" w:pos="4680"/>
        <w:tab w:val="clear" w:pos="9360"/>
      </w:tabs>
      <w:spacing w:before="120"/>
      <w:jc w:val="center"/>
      <w:rPr>
        <w:rFonts w:ascii="Cabin" w:hAnsi="Cabin"/>
        <w:noProof/>
        <w:color w:val="262626" w:themeColor="text1" w:themeTint="D9"/>
      </w:rPr>
    </w:pPr>
  </w:p>
  <w:p w14:paraId="1C02BCD9" w14:textId="77777777" w:rsidR="00606E51" w:rsidRPr="00606E51" w:rsidRDefault="00606E51" w:rsidP="00CA7342">
    <w:pPr>
      <w:pStyle w:val="Header"/>
      <w:tabs>
        <w:tab w:val="clear" w:pos="4680"/>
        <w:tab w:val="clear" w:pos="9360"/>
      </w:tabs>
      <w:spacing w:before="120"/>
      <w:jc w:val="center"/>
      <w:rPr>
        <w:rFonts w:ascii="Cabin" w:hAnsi="Cabin"/>
        <w:noProof/>
        <w:color w:val="262626" w:themeColor="text1" w:themeTint="D9"/>
        <w:sz w:val="8"/>
        <w:szCs w:val="2"/>
      </w:rPr>
    </w:pPr>
  </w:p>
  <w:p w14:paraId="1992FBD2" w14:textId="77777777" w:rsidR="0002082A" w:rsidRPr="003A03D5" w:rsidRDefault="0002082A" w:rsidP="0002082A">
    <w:pPr>
      <w:pStyle w:val="Header"/>
      <w:tabs>
        <w:tab w:val="clear" w:pos="4680"/>
        <w:tab w:val="clear" w:pos="9360"/>
      </w:tabs>
      <w:spacing w:before="60"/>
      <w:jc w:val="center"/>
      <w:rPr>
        <w:rFonts w:ascii="Cabin" w:hAnsi="Cabin"/>
        <w:noProof/>
        <w:color w:val="000000" w:themeColor="text1"/>
        <w:sz w:val="24"/>
        <w:szCs w:val="24"/>
      </w:rPr>
    </w:pPr>
    <w:r>
      <w:rPr>
        <w:rFonts w:ascii="Cabin" w:hAnsi="Cabin"/>
        <w:noProof/>
        <w:color w:val="000000" w:themeColor="text1"/>
        <w:sz w:val="32"/>
      </w:rPr>
      <w:t>Public Works Department</w:t>
    </w:r>
    <w:r>
      <w:rPr>
        <w:rFonts w:ascii="Cabin" w:hAnsi="Cabin"/>
        <w:noProof/>
        <w:color w:val="000000" w:themeColor="text1"/>
        <w:sz w:val="32"/>
      </w:rPr>
      <w:br/>
    </w:r>
    <w:r>
      <w:rPr>
        <w:rFonts w:ascii="Cabin" w:hAnsi="Cabin"/>
        <w:noProof/>
        <w:color w:val="000000" w:themeColor="text1"/>
        <w:sz w:val="24"/>
        <w:szCs w:val="24"/>
      </w:rPr>
      <w:t>City of Bellingham</w:t>
    </w:r>
  </w:p>
  <w:p w14:paraId="7D21B52E" w14:textId="54A6AEF6" w:rsidR="00606E51" w:rsidRPr="00606E51" w:rsidRDefault="00606E51" w:rsidP="0002082A">
    <w:pPr>
      <w:pStyle w:val="Header"/>
      <w:jc w:val="center"/>
      <w:rPr>
        <w:rFonts w:cstheme="minorHAnsi"/>
        <w:color w:val="0C69AA"/>
        <w:sz w:val="20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A6E34"/>
    <w:multiLevelType w:val="hybridMultilevel"/>
    <w:tmpl w:val="38A0E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9221A"/>
    <w:multiLevelType w:val="hybridMultilevel"/>
    <w:tmpl w:val="D6341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828DE"/>
    <w:multiLevelType w:val="hybridMultilevel"/>
    <w:tmpl w:val="2292B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F1D3C"/>
    <w:multiLevelType w:val="hybridMultilevel"/>
    <w:tmpl w:val="6BF28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57536"/>
    <w:multiLevelType w:val="hybridMultilevel"/>
    <w:tmpl w:val="AF722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41002"/>
    <w:multiLevelType w:val="hybridMultilevel"/>
    <w:tmpl w:val="7B68A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13106"/>
    <w:multiLevelType w:val="hybridMultilevel"/>
    <w:tmpl w:val="D4160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083617"/>
    <w:multiLevelType w:val="hybridMultilevel"/>
    <w:tmpl w:val="A2CC1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D7BCE"/>
    <w:multiLevelType w:val="hybridMultilevel"/>
    <w:tmpl w:val="B86C7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53213F"/>
    <w:multiLevelType w:val="hybridMultilevel"/>
    <w:tmpl w:val="5F00F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79046F"/>
    <w:multiLevelType w:val="hybridMultilevel"/>
    <w:tmpl w:val="A3AA5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2C15D7"/>
    <w:multiLevelType w:val="hybridMultilevel"/>
    <w:tmpl w:val="2EE45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967641">
    <w:abstractNumId w:val="9"/>
  </w:num>
  <w:num w:numId="2" w16cid:durableId="1969894688">
    <w:abstractNumId w:val="4"/>
  </w:num>
  <w:num w:numId="3" w16cid:durableId="1185704932">
    <w:abstractNumId w:val="6"/>
  </w:num>
  <w:num w:numId="4" w16cid:durableId="2127195846">
    <w:abstractNumId w:val="11"/>
  </w:num>
  <w:num w:numId="5" w16cid:durableId="663362244">
    <w:abstractNumId w:val="0"/>
  </w:num>
  <w:num w:numId="6" w16cid:durableId="1997681920">
    <w:abstractNumId w:val="10"/>
  </w:num>
  <w:num w:numId="7" w16cid:durableId="51277468">
    <w:abstractNumId w:val="2"/>
  </w:num>
  <w:num w:numId="8" w16cid:durableId="744883989">
    <w:abstractNumId w:val="8"/>
  </w:num>
  <w:num w:numId="9" w16cid:durableId="563759809">
    <w:abstractNumId w:val="1"/>
  </w:num>
  <w:num w:numId="10" w16cid:durableId="1062563548">
    <w:abstractNumId w:val="5"/>
  </w:num>
  <w:num w:numId="11" w16cid:durableId="255135720">
    <w:abstractNumId w:val="7"/>
  </w:num>
  <w:num w:numId="12" w16cid:durableId="20098250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78A"/>
    <w:rsid w:val="00012775"/>
    <w:rsid w:val="000134B4"/>
    <w:rsid w:val="0002082A"/>
    <w:rsid w:val="00034B1C"/>
    <w:rsid w:val="0004059E"/>
    <w:rsid w:val="000409A9"/>
    <w:rsid w:val="00042916"/>
    <w:rsid w:val="00052476"/>
    <w:rsid w:val="000710D0"/>
    <w:rsid w:val="00073110"/>
    <w:rsid w:val="000915E9"/>
    <w:rsid w:val="000955CF"/>
    <w:rsid w:val="000B2F88"/>
    <w:rsid w:val="000C1E57"/>
    <w:rsid w:val="000C71A0"/>
    <w:rsid w:val="000E4D41"/>
    <w:rsid w:val="000E6B8E"/>
    <w:rsid w:val="000F4304"/>
    <w:rsid w:val="000F6108"/>
    <w:rsid w:val="00101313"/>
    <w:rsid w:val="00133B96"/>
    <w:rsid w:val="00140750"/>
    <w:rsid w:val="001417F8"/>
    <w:rsid w:val="00157A4B"/>
    <w:rsid w:val="0017415F"/>
    <w:rsid w:val="001A732C"/>
    <w:rsid w:val="001B58BB"/>
    <w:rsid w:val="001B5F2B"/>
    <w:rsid w:val="001C0AE7"/>
    <w:rsid w:val="001C16BB"/>
    <w:rsid w:val="001C67A7"/>
    <w:rsid w:val="001D6988"/>
    <w:rsid w:val="001D7ECA"/>
    <w:rsid w:val="001E78DE"/>
    <w:rsid w:val="001F59E0"/>
    <w:rsid w:val="00205CD1"/>
    <w:rsid w:val="002078C5"/>
    <w:rsid w:val="00237E05"/>
    <w:rsid w:val="0024052D"/>
    <w:rsid w:val="0024603B"/>
    <w:rsid w:val="002546D6"/>
    <w:rsid w:val="00255E0C"/>
    <w:rsid w:val="002667A0"/>
    <w:rsid w:val="002E7465"/>
    <w:rsid w:val="002F242E"/>
    <w:rsid w:val="002F33D4"/>
    <w:rsid w:val="00305966"/>
    <w:rsid w:val="00324298"/>
    <w:rsid w:val="00330937"/>
    <w:rsid w:val="00357B7F"/>
    <w:rsid w:val="003619C9"/>
    <w:rsid w:val="00362118"/>
    <w:rsid w:val="003637B7"/>
    <w:rsid w:val="0036752B"/>
    <w:rsid w:val="003A2C49"/>
    <w:rsid w:val="003A5692"/>
    <w:rsid w:val="003B07A6"/>
    <w:rsid w:val="003B676C"/>
    <w:rsid w:val="003C3B40"/>
    <w:rsid w:val="003D2BBD"/>
    <w:rsid w:val="003E5D45"/>
    <w:rsid w:val="003E6906"/>
    <w:rsid w:val="00406367"/>
    <w:rsid w:val="00411297"/>
    <w:rsid w:val="00492756"/>
    <w:rsid w:val="00496943"/>
    <w:rsid w:val="004A6123"/>
    <w:rsid w:val="004B0E48"/>
    <w:rsid w:val="004D6889"/>
    <w:rsid w:val="0050378F"/>
    <w:rsid w:val="00506EB8"/>
    <w:rsid w:val="00510F00"/>
    <w:rsid w:val="005311F3"/>
    <w:rsid w:val="00531C6E"/>
    <w:rsid w:val="0056102F"/>
    <w:rsid w:val="005665C5"/>
    <w:rsid w:val="005963BC"/>
    <w:rsid w:val="005A4180"/>
    <w:rsid w:val="005D55EE"/>
    <w:rsid w:val="005F1613"/>
    <w:rsid w:val="00606E51"/>
    <w:rsid w:val="0061022A"/>
    <w:rsid w:val="006142A7"/>
    <w:rsid w:val="00656B5D"/>
    <w:rsid w:val="00657CEF"/>
    <w:rsid w:val="00692B35"/>
    <w:rsid w:val="006957FB"/>
    <w:rsid w:val="00696023"/>
    <w:rsid w:val="006B2179"/>
    <w:rsid w:val="006C38FB"/>
    <w:rsid w:val="006C4854"/>
    <w:rsid w:val="006C590A"/>
    <w:rsid w:val="006C5D6B"/>
    <w:rsid w:val="007239D4"/>
    <w:rsid w:val="0073103A"/>
    <w:rsid w:val="007506B2"/>
    <w:rsid w:val="00752188"/>
    <w:rsid w:val="00791C24"/>
    <w:rsid w:val="007A06E7"/>
    <w:rsid w:val="007D2CE3"/>
    <w:rsid w:val="007E6796"/>
    <w:rsid w:val="007F47D9"/>
    <w:rsid w:val="008005F1"/>
    <w:rsid w:val="00820A0B"/>
    <w:rsid w:val="00853F58"/>
    <w:rsid w:val="00853F92"/>
    <w:rsid w:val="00862CDF"/>
    <w:rsid w:val="00874EFA"/>
    <w:rsid w:val="00875902"/>
    <w:rsid w:val="008B1F89"/>
    <w:rsid w:val="008B3369"/>
    <w:rsid w:val="008C2EEA"/>
    <w:rsid w:val="008C63E9"/>
    <w:rsid w:val="008D78E3"/>
    <w:rsid w:val="008E1DE0"/>
    <w:rsid w:val="008E5D2B"/>
    <w:rsid w:val="0090476D"/>
    <w:rsid w:val="00915613"/>
    <w:rsid w:val="00934F87"/>
    <w:rsid w:val="00944F73"/>
    <w:rsid w:val="00955D89"/>
    <w:rsid w:val="00975744"/>
    <w:rsid w:val="00980E9F"/>
    <w:rsid w:val="009A2DAD"/>
    <w:rsid w:val="009B2696"/>
    <w:rsid w:val="009B4AA2"/>
    <w:rsid w:val="009C71D3"/>
    <w:rsid w:val="009D4548"/>
    <w:rsid w:val="009E06CE"/>
    <w:rsid w:val="00A05377"/>
    <w:rsid w:val="00A22B4F"/>
    <w:rsid w:val="00A24565"/>
    <w:rsid w:val="00A24FFA"/>
    <w:rsid w:val="00A34743"/>
    <w:rsid w:val="00A40435"/>
    <w:rsid w:val="00A46822"/>
    <w:rsid w:val="00A64665"/>
    <w:rsid w:val="00A808AC"/>
    <w:rsid w:val="00A8210A"/>
    <w:rsid w:val="00A84B26"/>
    <w:rsid w:val="00AB48E6"/>
    <w:rsid w:val="00AC5899"/>
    <w:rsid w:val="00AD4A36"/>
    <w:rsid w:val="00AD66C0"/>
    <w:rsid w:val="00B01E8A"/>
    <w:rsid w:val="00B25404"/>
    <w:rsid w:val="00B2645E"/>
    <w:rsid w:val="00B44ADE"/>
    <w:rsid w:val="00B56942"/>
    <w:rsid w:val="00BD6957"/>
    <w:rsid w:val="00BD77AE"/>
    <w:rsid w:val="00BE3E7D"/>
    <w:rsid w:val="00C10CC3"/>
    <w:rsid w:val="00C22EE9"/>
    <w:rsid w:val="00C35B5F"/>
    <w:rsid w:val="00C445C3"/>
    <w:rsid w:val="00C628B6"/>
    <w:rsid w:val="00C62CBF"/>
    <w:rsid w:val="00C77CF5"/>
    <w:rsid w:val="00C84120"/>
    <w:rsid w:val="00C91EC5"/>
    <w:rsid w:val="00CA7342"/>
    <w:rsid w:val="00CB0956"/>
    <w:rsid w:val="00CB4465"/>
    <w:rsid w:val="00CB4684"/>
    <w:rsid w:val="00CC1666"/>
    <w:rsid w:val="00CD58DE"/>
    <w:rsid w:val="00D07903"/>
    <w:rsid w:val="00D20759"/>
    <w:rsid w:val="00D4078A"/>
    <w:rsid w:val="00D4099F"/>
    <w:rsid w:val="00D6117B"/>
    <w:rsid w:val="00D665CE"/>
    <w:rsid w:val="00D70AC3"/>
    <w:rsid w:val="00D9079D"/>
    <w:rsid w:val="00DB1252"/>
    <w:rsid w:val="00DB68B6"/>
    <w:rsid w:val="00DB7739"/>
    <w:rsid w:val="00DD0EF8"/>
    <w:rsid w:val="00DE15D8"/>
    <w:rsid w:val="00DF402E"/>
    <w:rsid w:val="00E10CD8"/>
    <w:rsid w:val="00E3744D"/>
    <w:rsid w:val="00E62422"/>
    <w:rsid w:val="00E66AB6"/>
    <w:rsid w:val="00E87169"/>
    <w:rsid w:val="00E879A7"/>
    <w:rsid w:val="00E97D61"/>
    <w:rsid w:val="00EA6AF5"/>
    <w:rsid w:val="00EB275A"/>
    <w:rsid w:val="00EB43ED"/>
    <w:rsid w:val="00EB6F68"/>
    <w:rsid w:val="00EB71B0"/>
    <w:rsid w:val="00ED0EE4"/>
    <w:rsid w:val="00EE209A"/>
    <w:rsid w:val="00EF6D19"/>
    <w:rsid w:val="00F00D19"/>
    <w:rsid w:val="00F068BB"/>
    <w:rsid w:val="00F22F76"/>
    <w:rsid w:val="00F35D21"/>
    <w:rsid w:val="00F36756"/>
    <w:rsid w:val="00F440D2"/>
    <w:rsid w:val="00F47548"/>
    <w:rsid w:val="00F6352B"/>
    <w:rsid w:val="00F84C41"/>
    <w:rsid w:val="00FA5CEE"/>
    <w:rsid w:val="00FA6967"/>
    <w:rsid w:val="00FD53B9"/>
    <w:rsid w:val="00FF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8B38CB"/>
  <w15:chartTrackingRefBased/>
  <w15:docId w15:val="{355EA53D-8D0A-485F-BBFB-4A71B2318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78A"/>
  </w:style>
  <w:style w:type="paragraph" w:styleId="Heading1">
    <w:name w:val="heading 1"/>
    <w:basedOn w:val="Normal"/>
    <w:next w:val="Normal"/>
    <w:link w:val="Heading1Char"/>
    <w:uiPriority w:val="9"/>
    <w:qFormat/>
    <w:rsid w:val="007F47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1C6E"/>
    <w:pPr>
      <w:keepNext/>
      <w:keepLines/>
      <w:spacing w:before="40" w:after="0" w:line="240" w:lineRule="auto"/>
      <w:outlineLvl w:val="1"/>
    </w:pPr>
    <w:rPr>
      <w:rFonts w:ascii="Aptos" w:eastAsiaTheme="majorEastAsia" w:hAnsi="Aptos" w:cstheme="majorBidi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5692"/>
    <w:pPr>
      <w:keepNext/>
      <w:keepLines/>
      <w:spacing w:before="40" w:after="0"/>
      <w:outlineLvl w:val="2"/>
    </w:pPr>
    <w:rPr>
      <w:rFonts w:ascii="Aptos" w:eastAsiaTheme="majorEastAsia" w:hAnsi="Aptos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56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4078A"/>
    <w:pPr>
      <w:spacing w:after="0" w:line="240" w:lineRule="auto"/>
      <w:contextualSpacing/>
    </w:pPr>
    <w:rPr>
      <w:rFonts w:asciiTheme="majorHAnsi" w:eastAsiaTheme="majorEastAsia" w:hAnsiTheme="majorHAnsi" w:cstheme="majorBidi"/>
      <w:color w:val="15589F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078A"/>
    <w:rPr>
      <w:rFonts w:asciiTheme="majorHAnsi" w:eastAsiaTheme="majorEastAsia" w:hAnsiTheme="majorHAnsi" w:cstheme="majorBidi"/>
      <w:color w:val="15589F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D40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78A"/>
  </w:style>
  <w:style w:type="paragraph" w:styleId="Footer">
    <w:name w:val="footer"/>
    <w:basedOn w:val="Normal"/>
    <w:link w:val="FooterChar"/>
    <w:uiPriority w:val="99"/>
    <w:unhideWhenUsed/>
    <w:rsid w:val="00D40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78A"/>
  </w:style>
  <w:style w:type="character" w:styleId="Hyperlink">
    <w:name w:val="Hyperlink"/>
    <w:basedOn w:val="DefaultParagraphFont"/>
    <w:uiPriority w:val="99"/>
    <w:unhideWhenUsed/>
    <w:rsid w:val="0001277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57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5C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CE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6102F"/>
    <w:pPr>
      <w:ind w:left="720"/>
      <w:contextualSpacing/>
    </w:pPr>
    <w:rPr>
      <w:kern w:val="2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531C6E"/>
    <w:rPr>
      <w:rFonts w:ascii="Aptos" w:eastAsiaTheme="majorEastAsia" w:hAnsi="Aptos" w:cstheme="majorBidi"/>
    </w:rPr>
  </w:style>
  <w:style w:type="character" w:customStyle="1" w:styleId="Heading3Char">
    <w:name w:val="Heading 3 Char"/>
    <w:basedOn w:val="DefaultParagraphFont"/>
    <w:link w:val="Heading3"/>
    <w:uiPriority w:val="9"/>
    <w:rsid w:val="003A5692"/>
    <w:rPr>
      <w:rFonts w:ascii="Aptos" w:eastAsiaTheme="majorEastAsia" w:hAnsi="Aptos" w:cstheme="majorBidi"/>
      <w:color w:val="1F4D78" w:themeColor="accent1" w:themeShade="7F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0B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F50BC"/>
    <w:rPr>
      <w:rFonts w:eastAsiaTheme="minorEastAsia"/>
      <w:color w:val="5A5A5A" w:themeColor="text1" w:themeTint="A5"/>
      <w:spacing w:val="15"/>
    </w:rPr>
  </w:style>
  <w:style w:type="paragraph" w:styleId="Revision">
    <w:name w:val="Revision"/>
    <w:hidden/>
    <w:uiPriority w:val="99"/>
    <w:semiHidden/>
    <w:rsid w:val="00ED0EE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24F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4F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4F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4F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4FFA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F47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3A569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laceholderText">
    <w:name w:val="Placeholder Text"/>
    <w:basedOn w:val="DefaultParagraphFont"/>
    <w:uiPriority w:val="99"/>
    <w:semiHidden/>
    <w:rsid w:val="00F3675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D3B0149E19496F9863DD01B97E8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8798E-0030-43FF-A1B0-409D9A092D28}"/>
      </w:docPartPr>
      <w:docPartBody>
        <w:p w:rsidR="003755A4" w:rsidRDefault="00A66A39">
          <w:r w:rsidRPr="001B3A9A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bin">
    <w:altName w:val="Calibri"/>
    <w:charset w:val="00"/>
    <w:family w:val="swiss"/>
    <w:pitch w:val="variable"/>
    <w:sig w:usb0="8000002F" w:usb1="0000000B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608"/>
    <w:rsid w:val="003755A4"/>
    <w:rsid w:val="003F3B8C"/>
    <w:rsid w:val="00585608"/>
    <w:rsid w:val="00774F50"/>
    <w:rsid w:val="00874EFA"/>
    <w:rsid w:val="00934F87"/>
    <w:rsid w:val="00A66A39"/>
    <w:rsid w:val="00C1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6A3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17CAADB8C8D43BE01063BB10766A6" ma:contentTypeVersion="30" ma:contentTypeDescription="Create a new document." ma:contentTypeScope="" ma:versionID="fc946746bbce9bb8555f1f146e2a50a4">
  <xsd:schema xmlns:xsd="http://www.w3.org/2001/XMLSchema" xmlns:xs="http://www.w3.org/2001/XMLSchema" xmlns:p="http://schemas.microsoft.com/office/2006/metadata/properties" xmlns:ns2="8d540488-bf0b-4391-b9ee-c932514516ba" xmlns:ns3="http://schemas.microsoft.com/sharepoint/v4" xmlns:ns4="1d9aa61b-59f0-4cfb-94a1-ca440daf7208" targetNamespace="http://schemas.microsoft.com/office/2006/metadata/properties" ma:root="true" ma:fieldsID="77f2f7fb7a8da95d8d1acfb3a4ee1ddd" ns2:_="" ns3:_="" ns4:_="">
    <xsd:import namespace="8d540488-bf0b-4391-b9ee-c932514516ba"/>
    <xsd:import namespace="http://schemas.microsoft.com/sharepoint/v4"/>
    <xsd:import namespace="1d9aa61b-59f0-4cfb-94a1-ca440daf7208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Updated" minOccurs="0"/>
                <xsd:element ref="ns2:Form_x0020_Contact_x0020_Person" minOccurs="0"/>
                <xsd:element ref="ns2:LastReviewed" minOccurs="0"/>
                <xsd:element ref="ns2:Target_x0020_Users"/>
                <xsd:element ref="ns2:Internal_x0020_Share_x0020_Link" minOccurs="0"/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  <xsd:element ref="ns2:SharedWithUsers" minOccurs="0"/>
                <xsd:element ref="ns2:MediaServiceMetadata" minOccurs="0"/>
                <xsd:element ref="ns2:MediaServiceFastMetadata" minOccurs="0"/>
                <xsd:element ref="ns4:SharedWithDetails" minOccurs="0"/>
                <xsd:element ref="ns2:MediaServiceObjectDetectorVersions" minOccurs="0"/>
                <xsd:element ref="ns2:Legal_x0020_Review_x0020_Requir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40488-bf0b-4391-b9ee-c932514516ba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description="Describe use of form in brief" ma:internalName="Description0" ma:readOnly="false">
      <xsd:simpleType>
        <xsd:restriction base="dms:Note">
          <xsd:maxLength value="255"/>
        </xsd:restriction>
      </xsd:simpleType>
    </xsd:element>
    <xsd:element name="Updated" ma:index="3" nillable="true" ma:displayName="Updated" ma:description="Enter the date the latest major version is published." ma:format="DateOnly" ma:internalName="Updated" ma:readOnly="false">
      <xsd:simpleType>
        <xsd:restriction base="dms:DateTime"/>
      </xsd:simpleType>
    </xsd:element>
    <xsd:element name="Form_x0020_Contact_x0020_Person" ma:index="4" nillable="true" ma:displayName="Form Contact Person" ma:description="City employee responsible for maintaining or authorizing changes to this form" ma:list="UserInfo" ma:internalName="Form_x0020_Contact_x0020_Pers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Reviewed" ma:index="6" nillable="true" ma:displayName="LastReviewed" ma:description="Enter the date this document was last reviewed for content and accuracy." ma:format="DateOnly" ma:internalName="LastReviewed" ma:readOnly="false">
      <xsd:simpleType>
        <xsd:restriction base="dms:DateTime"/>
      </xsd:simpleType>
    </xsd:element>
    <xsd:element name="Target_x0020_Users" ma:index="8" ma:displayName="Target Users" ma:default="City-wide" ma:description="Department Name and or &quot;Citywide&quot; to identify who will use this form.  If multiple departments, choose &quot;Citywide&quot;" ma:format="Dropdown" ma:indexed="true" ma:internalName="Target_x0020_Users" ma:readOnly="false">
      <xsd:simpleType>
        <xsd:restriction base="dms:Choice">
          <xsd:enumeration value="City-wide"/>
          <xsd:enumeration value="Supervisors"/>
          <xsd:enumeration value="City Council"/>
          <xsd:enumeration value="Executive"/>
          <xsd:enumeration value="Fire"/>
          <xsd:enumeration value="Finance"/>
          <xsd:enumeration value="Hearing Examiner"/>
          <xsd:enumeration value="Human Resources"/>
          <xsd:enumeration value="Information Technology"/>
          <xsd:enumeration value="Legal"/>
          <xsd:enumeration value="Library"/>
          <xsd:enumeration value="Municipal Court"/>
          <xsd:enumeration value="Museum"/>
          <xsd:enumeration value="Police"/>
          <xsd:enumeration value="Parks and Recreation"/>
          <xsd:enumeration value="Planning and CD"/>
          <xsd:enumeration value="Public Works"/>
        </xsd:restriction>
      </xsd:simpleType>
    </xsd:element>
    <xsd:element name="Internal_x0020_Share_x0020_Link" ma:index="9" nillable="true" ma:displayName="Internal Share Link" ma:internalName="Internal_x0020_Share_x0020_Link">
      <xsd:simpleType>
        <xsd:restriction base="dms:Note"/>
      </xsd:simpleType>
    </xsd:element>
    <xsd:element name="_dlc_DocId" ma:index="11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Url" ma:index="12" nillable="true" ma:displayName="Document ID" ma:description="Permanent link to this document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9" nillable="true" ma:displayName="Shared With" ma:hidden="true" ma:list="UserInfo" ma:SearchPeopleOnly="false" ma:internalName="SharedWithUs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egal_x0020_Review_x0020_Required" ma:index="25" nillable="true" ma:displayName="Legal Review Required" ma:default="0" ma:internalName="Legal_x0020_Review_x0020_Required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aa61b-59f0-4cfb-94a1-ca440daf7208" elementFormDefault="qualified">
    <xsd:import namespace="http://schemas.microsoft.com/office/2006/documentManagement/types"/>
    <xsd:import namespace="http://schemas.microsoft.com/office/infopath/2007/PartnerControls"/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axOccurs="1" ma:index="7" ma:displayName="Subject"/>
        <xsd:element ref="dc:description" minOccurs="0" maxOccurs="1"/>
        <xsd:element name="keywords" minOccurs="0" maxOccurs="1" type="xsd:string" ma:index="5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Urls xmlns="http://schemas.microsoft.com/sharepoint/v3/contenttype/forms/url">
  <Display>/sites/StaffCentralAdministrativeServices/templates/forms/dispatch.aspx?pageType=4</Display>
  <Edit>/sites/StaffCentralAdministrativeServices/templates/forms/dispatch.aspx?pageType=6</Edit>
  <New>/sites/StaffCentralAdministrativeServices/templates/forms/dispatch.aspx?pageType=8</New>
  <DisplayFormTarget>NewWindow</DisplayFormTarget>
  <EditFormTarget>NewWindow</EditFormTarget>
  <NewFormTarget>NewWindow</NewFormTarget>
</FormUrl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Description0 xmlns="8d540488-bf0b-4391-b9ee-c932514516ba" xsi:nil="true"/>
    <Form_x0020_Contact_x0020_Person xmlns="8d540488-bf0b-4391-b9ee-c932514516ba">
      <UserInfo>
        <DisplayName>Stear, Michael J.</DisplayName>
        <AccountId>239</AccountId>
        <AccountType/>
      </UserInfo>
    </Form_x0020_Contact_x0020_Person>
    <_dlc_DocId xmlns="8d540488-bf0b-4391-b9ee-c932514516ba">INTRANET-137-656</_dlc_DocId>
    <_dlc_DocIdUrl xmlns="8d540488-bf0b-4391-b9ee-c932514516ba">
      <Url>https://staff.cob.org/services/admin/_layouts/15/DocIdRedir.aspx?ID=INTRANET-137-656</Url>
      <Description>INTRANET-137-656</Description>
    </_dlc_DocIdUrl>
    <Updated xmlns="8d540488-bf0b-4391-b9ee-c932514516ba">2019-09-13T07:00:00+00:00</Updated>
    <Target_x0020_Users xmlns="8d540488-bf0b-4391-b9ee-c932514516ba">Public Works</Target_x0020_Users>
    <LastReviewed xmlns="8d540488-bf0b-4391-b9ee-c932514516ba">2015-03-10T07:00:00+00:00</LastReviewed>
    <_dlc_DocIdPersistId xmlns="8d540488-bf0b-4391-b9ee-c932514516ba" xsi:nil="true"/>
    <SharedWithUsers xmlns="8d540488-bf0b-4391-b9ee-c932514516ba">
      <UserInfo>
        <DisplayName/>
        <AccountId xsi:nil="true"/>
        <AccountType/>
      </UserInfo>
    </SharedWithUsers>
    <Internal_x0020_Share_x0020_Link xmlns="8d540488-bf0b-4391-b9ee-c932514516ba">https://cob.sharepoint.com/sites/StaffCentralAdministrativeServices/_layouts/download.aspx?SourceUrl=https://cob.sharepoint.com/sites/StaffCentralAdministrativeServices/templates/PW%20Letterhead%20color.docx</Internal_x0020_Share_x0020_Link>
    <Legal_x0020_Review_x0020_Required xmlns="8d540488-bf0b-4391-b9ee-c932514516ba">false</Legal_x0020_Review_x0020_Require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003D33-27F0-41B3-93FE-514FB9EA96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1242D3-5A96-4AAB-94AE-D5BEF66868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40488-bf0b-4391-b9ee-c932514516ba"/>
    <ds:schemaRef ds:uri="http://schemas.microsoft.com/sharepoint/v4"/>
    <ds:schemaRef ds:uri="1d9aa61b-59f0-4cfb-94a1-ca440daf72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34AF4F-6064-49E2-B106-163896E258EC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68C47EEA-9253-47DD-B0C2-383253488718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8d540488-bf0b-4391-b9ee-c932514516ba"/>
  </ds:schemaRefs>
</ds:datastoreItem>
</file>

<file path=customXml/itemProps5.xml><?xml version="1.0" encoding="utf-8"?>
<ds:datastoreItem xmlns:ds="http://schemas.openxmlformats.org/officeDocument/2006/customXml" ds:itemID="{AD2DC107-9DB2-40F7-8047-A24823525A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PW Letterhead color</vt:lpstr>
    </vt:vector>
  </TitlesOfParts>
  <Company>City of Bellingham, WA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MEF Form</dc:title>
  <dc:subject>Letterhead</dc:subject>
  <dc:creator>Niedermeyer, Steven J.</dc:creator>
  <cp:keywords/>
  <dc:description/>
  <cp:lastModifiedBy>Holly D Pederson</cp:lastModifiedBy>
  <cp:revision>5</cp:revision>
  <cp:lastPrinted>2026-01-26T22:15:00Z</cp:lastPrinted>
  <dcterms:created xsi:type="dcterms:W3CDTF">2026-01-26T22:21:00Z</dcterms:created>
  <dcterms:modified xsi:type="dcterms:W3CDTF">2026-01-26T22:26:00Z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0x01010094117CAADB8C8D43BE01063BB10766A6</vt:lpwstr>
  </property>
  <property fmtid="{D5CDD505-2E9C-101B-9397-08002B2CF9AE}" pid="3" name="_dlc_DocIdItemGuid">
    <vt:lpwstr>38461386-8091-41df-8743-9b2ec5cd361b</vt:lpwstr>
  </property>
  <property fmtid="{D5CDD505-2E9C-101B-9397-08002B2CF9AE}" pid="4" name="_ExtendedDescription">
    <vt:lpwstr/>
  </property>
  <property fmtid="{D5CDD505-2E9C-101B-9397-08002B2CF9AE}" pid="5" name="Update">
    <vt:lpwstr>1</vt:lpwstr>
  </property>
  <property fmtid="{D5CDD505-2E9C-101B-9397-08002B2CF9AE}" pid="6" name="URL">
    <vt:lpwstr/>
  </property>
</Properties>
</file>