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0D92" w14:textId="07BD55D6" w:rsidR="0006153B" w:rsidRPr="00CF0157" w:rsidRDefault="0006153B" w:rsidP="0006153B">
      <w:pPr>
        <w:keepNext/>
        <w:keepLines/>
        <w:overflowPunct w:val="0"/>
        <w:autoSpaceDE w:val="0"/>
        <w:autoSpaceDN w:val="0"/>
        <w:adjustRightInd w:val="0"/>
        <w:spacing w:after="0" w:line="240" w:lineRule="auto"/>
        <w:jc w:val="center"/>
        <w:textAlignment w:val="baseline"/>
        <w:outlineLvl w:val="0"/>
        <w:rPr>
          <w:rFonts w:ascii="Calibri" w:eastAsia="Times New Roman" w:hAnsi="Calibri" w:cs="Calibri"/>
          <w:bCs/>
          <w:sz w:val="28"/>
          <w:szCs w:val="28"/>
        </w:rPr>
      </w:pPr>
      <w:r w:rsidRPr="00CF0157">
        <w:rPr>
          <w:rFonts w:ascii="Calibri" w:eastAsia="Times New Roman" w:hAnsi="Calibri" w:cs="Calibri"/>
          <w:bCs/>
          <w:sz w:val="28"/>
          <w:szCs w:val="28"/>
        </w:rPr>
        <w:t>Attachment A</w:t>
      </w:r>
      <w:r>
        <w:rPr>
          <w:rFonts w:ascii="Calibri" w:eastAsia="Times New Roman" w:hAnsi="Calibri" w:cs="Calibri"/>
          <w:bCs/>
          <w:sz w:val="28"/>
          <w:szCs w:val="28"/>
        </w:rPr>
        <w:t>2</w:t>
      </w:r>
    </w:p>
    <w:p w14:paraId="3F41376A" w14:textId="6DBA2A2B" w:rsidR="00AF0F85" w:rsidRDefault="00AF0F85"/>
    <w:p w14:paraId="19F09495" w14:textId="498D9262" w:rsidR="00AF0F85" w:rsidRPr="00AD611D" w:rsidRDefault="00AD611D" w:rsidP="00AD611D">
      <w:pPr>
        <w:keepNext/>
        <w:keepLines/>
        <w:overflowPunct w:val="0"/>
        <w:autoSpaceDE w:val="0"/>
        <w:autoSpaceDN w:val="0"/>
        <w:adjustRightInd w:val="0"/>
        <w:spacing w:after="0" w:line="240" w:lineRule="auto"/>
        <w:textAlignment w:val="baseline"/>
        <w:outlineLvl w:val="0"/>
        <w:rPr>
          <w:rFonts w:ascii="Calibri" w:eastAsia="Times New Roman" w:hAnsi="Calibri" w:cs="Calibri"/>
          <w:bCs/>
          <w:color w:val="2E74B5"/>
          <w:sz w:val="32"/>
          <w:szCs w:val="32"/>
        </w:rPr>
      </w:pPr>
      <w:r w:rsidRPr="00735AFD">
        <w:rPr>
          <w:rFonts w:ascii="Calibri" w:eastAsia="Times New Roman" w:hAnsi="Calibri" w:cs="Calibri"/>
          <w:bCs/>
          <w:color w:val="2E74B5"/>
          <w:sz w:val="32"/>
          <w:szCs w:val="32"/>
        </w:rPr>
        <w:t xml:space="preserve">PART </w:t>
      </w:r>
      <w:r w:rsidR="00AC713A">
        <w:rPr>
          <w:rFonts w:ascii="Calibri" w:eastAsia="Times New Roman" w:hAnsi="Calibri" w:cs="Calibri"/>
          <w:bCs/>
          <w:color w:val="2E74B5"/>
          <w:sz w:val="32"/>
          <w:szCs w:val="32"/>
        </w:rPr>
        <w:t>D</w:t>
      </w:r>
      <w:r w:rsidRPr="00735AFD">
        <w:rPr>
          <w:rFonts w:ascii="Calibri" w:eastAsia="Times New Roman" w:hAnsi="Calibri" w:cs="Calibri"/>
          <w:bCs/>
          <w:color w:val="2E74B5"/>
          <w:sz w:val="32"/>
          <w:szCs w:val="32"/>
        </w:rPr>
        <w:t xml:space="preserve">: </w:t>
      </w:r>
      <w:r w:rsidR="00352639">
        <w:rPr>
          <w:rFonts w:ascii="Calibri" w:eastAsia="Times New Roman" w:hAnsi="Calibri" w:cs="Calibri"/>
          <w:bCs/>
          <w:color w:val="2E74B5"/>
          <w:sz w:val="32"/>
          <w:szCs w:val="32"/>
        </w:rPr>
        <w:t xml:space="preserve">PROGRAM </w:t>
      </w:r>
      <w:r>
        <w:rPr>
          <w:rFonts w:ascii="Calibri" w:eastAsia="Times New Roman" w:hAnsi="Calibri" w:cs="Calibri"/>
          <w:bCs/>
          <w:color w:val="2E74B5"/>
          <w:sz w:val="32"/>
          <w:szCs w:val="32"/>
        </w:rPr>
        <w:t>ELIGIBILITY</w:t>
      </w:r>
    </w:p>
    <w:p w14:paraId="5DA46C0E" w14:textId="77777777" w:rsidR="00AD611D" w:rsidRDefault="00AD611D" w:rsidP="00AF0F85">
      <w:pPr>
        <w:spacing w:after="0"/>
        <w:rPr>
          <w:b/>
          <w:bCs/>
        </w:rPr>
      </w:pPr>
    </w:p>
    <w:p w14:paraId="1D502037" w14:textId="77777777" w:rsidR="007D032C" w:rsidRDefault="007D032C" w:rsidP="009A117E">
      <w:pPr>
        <w:spacing w:after="0"/>
        <w:rPr>
          <w:b/>
          <w:bCs/>
        </w:rPr>
      </w:pPr>
    </w:p>
    <w:p w14:paraId="7EC4CAF6" w14:textId="04CF3C7C" w:rsidR="00AC713A" w:rsidRDefault="00352639" w:rsidP="009A117E">
      <w:pPr>
        <w:spacing w:after="0"/>
        <w:rPr>
          <w:b/>
          <w:bCs/>
        </w:rPr>
      </w:pPr>
      <w:r>
        <w:rPr>
          <w:b/>
          <w:bCs/>
        </w:rPr>
        <w:t>Eligibility</w:t>
      </w:r>
      <w:r w:rsidR="00AC713A">
        <w:rPr>
          <w:b/>
          <w:bCs/>
        </w:rPr>
        <w:t xml:space="preserve"> Criteria:</w:t>
      </w:r>
    </w:p>
    <w:p w14:paraId="5898D6F9" w14:textId="44B71A5A" w:rsidR="009A117E" w:rsidRPr="00AC713A" w:rsidRDefault="009A117E" w:rsidP="00AF0F85">
      <w:pPr>
        <w:rPr>
          <w:b/>
          <w:bCs/>
        </w:rPr>
      </w:pPr>
      <w:r>
        <w:t xml:space="preserve">The source of funding is federal Community Development Block Grant </w:t>
      </w:r>
      <w:r w:rsidR="009B098D">
        <w:t xml:space="preserve">(CDBG) </w:t>
      </w:r>
      <w:r>
        <w:t>and City of Bellingham funds. Regardless of the funding source, applicants must also meet the following funding criteria:</w:t>
      </w:r>
    </w:p>
    <w:p w14:paraId="083C0151" w14:textId="2FAF5589" w:rsidR="00AF0F85" w:rsidRPr="00AC713A" w:rsidRDefault="00AF0F85" w:rsidP="00AC713A">
      <w:pPr>
        <w:pStyle w:val="ListParagraph"/>
        <w:numPr>
          <w:ilvl w:val="0"/>
          <w:numId w:val="2"/>
        </w:numPr>
        <w:overflowPunct w:val="0"/>
        <w:autoSpaceDE w:val="0"/>
        <w:autoSpaceDN w:val="0"/>
        <w:adjustRightInd w:val="0"/>
        <w:spacing w:after="0" w:line="240" w:lineRule="auto"/>
        <w:textAlignment w:val="baseline"/>
        <w:rPr>
          <w:rFonts w:ascii="Calibri" w:eastAsia="Times New Roman" w:hAnsi="Calibri" w:cs="Calibri"/>
          <w:bCs/>
          <w:szCs w:val="20"/>
        </w:rPr>
      </w:pPr>
      <w:r w:rsidRPr="00AC713A">
        <w:rPr>
          <w:rFonts w:ascii="Calibri" w:eastAsia="Times New Roman" w:hAnsi="Calibri" w:cs="Calibri"/>
          <w:bCs/>
          <w:szCs w:val="20"/>
        </w:rPr>
        <w:t xml:space="preserve">Has this program </w:t>
      </w:r>
      <w:r w:rsidR="00AD611D" w:rsidRPr="00AC713A">
        <w:rPr>
          <w:rFonts w:ascii="Calibri" w:eastAsia="Times New Roman" w:hAnsi="Calibri" w:cs="Calibri"/>
          <w:bCs/>
          <w:szCs w:val="20"/>
        </w:rPr>
        <w:t xml:space="preserve">previously </w:t>
      </w:r>
      <w:r w:rsidRPr="00AC713A">
        <w:rPr>
          <w:rFonts w:ascii="Calibri" w:eastAsia="Times New Roman" w:hAnsi="Calibri" w:cs="Calibri"/>
          <w:bCs/>
          <w:szCs w:val="20"/>
        </w:rPr>
        <w:t xml:space="preserve">received funding from the City of Bellingham?  </w:t>
      </w:r>
    </w:p>
    <w:p w14:paraId="010B381A" w14:textId="5CD3D8B9" w:rsidR="00AF0F85" w:rsidRDefault="0091399D" w:rsidP="00AC713A">
      <w:pPr>
        <w:tabs>
          <w:tab w:val="left" w:pos="1260"/>
          <w:tab w:val="left" w:pos="2562"/>
        </w:tabs>
        <w:overflowPunct w:val="0"/>
        <w:autoSpaceDE w:val="0"/>
        <w:autoSpaceDN w:val="0"/>
        <w:adjustRightInd w:val="0"/>
        <w:spacing w:after="0" w:line="240" w:lineRule="auto"/>
        <w:ind w:left="900"/>
        <w:textAlignment w:val="baseline"/>
        <w:rPr>
          <w:rFonts w:ascii="Calibri" w:eastAsia="Times New Roman" w:hAnsi="Calibri" w:cs="Calibri"/>
          <w:bCs/>
          <w:szCs w:val="20"/>
        </w:rPr>
      </w:pPr>
      <w:sdt>
        <w:sdtPr>
          <w:rPr>
            <w:rFonts w:ascii="Calibri" w:eastAsia="Times New Roman" w:hAnsi="Calibri" w:cs="Calibri"/>
            <w:bCs/>
            <w:szCs w:val="20"/>
          </w:rPr>
          <w:id w:val="664588220"/>
          <w14:checkbox>
            <w14:checked w14:val="0"/>
            <w14:checkedState w14:val="2612" w14:font="MS Gothic"/>
            <w14:uncheckedState w14:val="2610" w14:font="MS Gothic"/>
          </w14:checkbox>
        </w:sdtPr>
        <w:sdtEndPr/>
        <w:sdtContent>
          <w:r w:rsidR="00AC713A">
            <w:rPr>
              <w:rFonts w:ascii="MS Gothic" w:eastAsia="MS Gothic" w:hAnsi="MS Gothic" w:cs="Calibri" w:hint="eastAsia"/>
              <w:bCs/>
              <w:szCs w:val="20"/>
            </w:rPr>
            <w:t>☐</w:t>
          </w:r>
        </w:sdtContent>
      </w:sdt>
      <w:r w:rsidR="00AC713A">
        <w:rPr>
          <w:rFonts w:ascii="Calibri" w:eastAsia="Times New Roman" w:hAnsi="Calibri" w:cs="Calibri"/>
          <w:bCs/>
          <w:szCs w:val="20"/>
        </w:rPr>
        <w:tab/>
      </w:r>
      <w:r w:rsidR="00AF0F85" w:rsidRPr="00F0353D">
        <w:rPr>
          <w:rFonts w:ascii="Calibri" w:eastAsia="Times New Roman" w:hAnsi="Calibri" w:cs="Calibri"/>
          <w:bCs/>
          <w:szCs w:val="20"/>
        </w:rPr>
        <w:t>Yes</w:t>
      </w:r>
      <w:r w:rsidR="00AF0F85" w:rsidRPr="00F0353D">
        <w:rPr>
          <w:rFonts w:ascii="Calibri" w:eastAsia="Times New Roman" w:hAnsi="Calibri" w:cs="Calibri"/>
          <w:bCs/>
          <w:szCs w:val="20"/>
        </w:rPr>
        <w:tab/>
      </w:r>
      <w:sdt>
        <w:sdtPr>
          <w:rPr>
            <w:rFonts w:ascii="Calibri" w:eastAsia="Times New Roman" w:hAnsi="Calibri" w:cs="Calibri"/>
            <w:bCs/>
            <w:szCs w:val="20"/>
          </w:rPr>
          <w:id w:val="-1044448009"/>
          <w14:checkbox>
            <w14:checked w14:val="0"/>
            <w14:checkedState w14:val="2612" w14:font="MS Gothic"/>
            <w14:uncheckedState w14:val="2610" w14:font="MS Gothic"/>
          </w14:checkbox>
        </w:sdtPr>
        <w:sdtEndPr/>
        <w:sdtContent>
          <w:r w:rsidR="00AF0F85" w:rsidRPr="00F0353D">
            <w:rPr>
              <w:rFonts w:ascii="Segoe UI Symbol" w:eastAsia="Times New Roman" w:hAnsi="Segoe UI Symbol" w:cs="Segoe UI Symbol"/>
              <w:bCs/>
              <w:szCs w:val="20"/>
            </w:rPr>
            <w:t>☐</w:t>
          </w:r>
        </w:sdtContent>
      </w:sdt>
      <w:r w:rsidR="00AF0F85" w:rsidRPr="00F0353D">
        <w:rPr>
          <w:rFonts w:ascii="Calibri" w:eastAsia="Times New Roman" w:hAnsi="Calibri" w:cs="Calibri"/>
          <w:bCs/>
          <w:szCs w:val="20"/>
        </w:rPr>
        <w:tab/>
        <w:t>No</w:t>
      </w:r>
    </w:p>
    <w:p w14:paraId="2673EF59" w14:textId="77777777" w:rsidR="00AF0F85" w:rsidRDefault="00AF0F85" w:rsidP="00AF0F85">
      <w:pPr>
        <w:tabs>
          <w:tab w:val="left" w:pos="702"/>
          <w:tab w:val="left" w:pos="2142"/>
          <w:tab w:val="left" w:pos="2562"/>
        </w:tabs>
        <w:overflowPunct w:val="0"/>
        <w:autoSpaceDE w:val="0"/>
        <w:autoSpaceDN w:val="0"/>
        <w:adjustRightInd w:val="0"/>
        <w:spacing w:after="0" w:line="240" w:lineRule="auto"/>
        <w:textAlignment w:val="baseline"/>
        <w:rPr>
          <w:rFonts w:ascii="Calibri" w:eastAsia="Times New Roman" w:hAnsi="Calibri" w:cs="Calibri"/>
          <w:bCs/>
          <w:szCs w:val="20"/>
        </w:rPr>
      </w:pPr>
    </w:p>
    <w:p w14:paraId="5E544CED" w14:textId="3A55E640" w:rsidR="00AC713A" w:rsidRDefault="00AF0F85" w:rsidP="00AC713A">
      <w:pPr>
        <w:pStyle w:val="ListParagraph"/>
        <w:tabs>
          <w:tab w:val="left" w:pos="360"/>
          <w:tab w:val="left" w:pos="720"/>
          <w:tab w:val="left" w:pos="2160"/>
          <w:tab w:val="left" w:pos="2610"/>
        </w:tabs>
        <w:overflowPunct w:val="0"/>
        <w:autoSpaceDE w:val="0"/>
        <w:autoSpaceDN w:val="0"/>
        <w:adjustRightInd w:val="0"/>
        <w:spacing w:after="0" w:line="240" w:lineRule="auto"/>
        <w:textAlignment w:val="baseline"/>
        <w:rPr>
          <w:rFonts w:ascii="Calibri" w:eastAsia="Times New Roman" w:hAnsi="Calibri" w:cs="Calibri"/>
          <w:bCs/>
          <w:szCs w:val="20"/>
        </w:rPr>
      </w:pPr>
      <w:r w:rsidRPr="00B90A6E">
        <w:rPr>
          <w:rFonts w:ascii="Calibri" w:eastAsia="Times New Roman" w:hAnsi="Calibri" w:cs="Calibri"/>
          <w:b/>
          <w:szCs w:val="20"/>
        </w:rPr>
        <w:t>I</w:t>
      </w:r>
      <w:r w:rsidR="00AC713A" w:rsidRPr="00B90A6E">
        <w:rPr>
          <w:rFonts w:ascii="Calibri" w:eastAsia="Times New Roman" w:hAnsi="Calibri" w:cs="Calibri"/>
          <w:b/>
          <w:szCs w:val="20"/>
        </w:rPr>
        <w:t xml:space="preserve">f </w:t>
      </w:r>
      <w:proofErr w:type="gramStart"/>
      <w:r w:rsidR="00AC713A" w:rsidRPr="00B90A6E">
        <w:rPr>
          <w:rFonts w:ascii="Calibri" w:eastAsia="Times New Roman" w:hAnsi="Calibri" w:cs="Calibri"/>
          <w:b/>
          <w:szCs w:val="20"/>
        </w:rPr>
        <w:t>No</w:t>
      </w:r>
      <w:proofErr w:type="gramEnd"/>
      <w:r w:rsidR="00AC713A">
        <w:rPr>
          <w:rFonts w:ascii="Calibri" w:eastAsia="Times New Roman" w:hAnsi="Calibri" w:cs="Calibri"/>
          <w:bCs/>
          <w:szCs w:val="20"/>
        </w:rPr>
        <w:t>, i</w:t>
      </w:r>
      <w:r w:rsidRPr="00AC713A">
        <w:rPr>
          <w:rFonts w:ascii="Calibri" w:eastAsia="Times New Roman" w:hAnsi="Calibri" w:cs="Calibri"/>
          <w:bCs/>
          <w:szCs w:val="20"/>
        </w:rPr>
        <w:t>s this</w:t>
      </w:r>
      <w:r w:rsidR="00AC713A">
        <w:rPr>
          <w:rFonts w:ascii="Calibri" w:eastAsia="Times New Roman" w:hAnsi="Calibri" w:cs="Calibri"/>
          <w:bCs/>
          <w:szCs w:val="20"/>
        </w:rPr>
        <w:t xml:space="preserve"> program</w:t>
      </w:r>
      <w:r w:rsidRPr="00AC713A">
        <w:rPr>
          <w:rFonts w:ascii="Calibri" w:eastAsia="Times New Roman" w:hAnsi="Calibri" w:cs="Calibri"/>
          <w:bCs/>
          <w:szCs w:val="20"/>
        </w:rPr>
        <w:t xml:space="preserve"> a new or expanded service that was not available in the twelve months prior </w:t>
      </w:r>
      <w:r w:rsidRPr="00196854">
        <w:rPr>
          <w:rFonts w:ascii="Calibri" w:eastAsia="Times New Roman" w:hAnsi="Calibri" w:cs="Calibri"/>
          <w:bCs/>
          <w:szCs w:val="20"/>
        </w:rPr>
        <w:t>to May 15, 202</w:t>
      </w:r>
      <w:r w:rsidR="00196854" w:rsidRPr="00196854">
        <w:rPr>
          <w:rFonts w:ascii="Calibri" w:eastAsia="Times New Roman" w:hAnsi="Calibri" w:cs="Calibri"/>
          <w:bCs/>
          <w:szCs w:val="20"/>
        </w:rPr>
        <w:t>5</w:t>
      </w:r>
      <w:r w:rsidRPr="00AC713A">
        <w:rPr>
          <w:rFonts w:ascii="Calibri" w:eastAsia="Times New Roman" w:hAnsi="Calibri" w:cs="Calibri"/>
          <w:bCs/>
          <w:szCs w:val="20"/>
        </w:rPr>
        <w:t xml:space="preserve">? </w:t>
      </w:r>
    </w:p>
    <w:p w14:paraId="00D4C1AE" w14:textId="2D7231AD" w:rsidR="00AC713A" w:rsidRPr="00AC713A" w:rsidRDefault="0091399D" w:rsidP="00AC713A">
      <w:pPr>
        <w:pStyle w:val="ListParagraph"/>
        <w:tabs>
          <w:tab w:val="left" w:pos="1260"/>
          <w:tab w:val="left" w:pos="2562"/>
        </w:tabs>
        <w:overflowPunct w:val="0"/>
        <w:autoSpaceDE w:val="0"/>
        <w:autoSpaceDN w:val="0"/>
        <w:adjustRightInd w:val="0"/>
        <w:spacing w:after="0" w:line="240" w:lineRule="auto"/>
        <w:ind w:left="900"/>
        <w:textAlignment w:val="baseline"/>
        <w:rPr>
          <w:rFonts w:ascii="Calibri" w:eastAsia="Times New Roman" w:hAnsi="Calibri" w:cs="Calibri"/>
          <w:bCs/>
          <w:szCs w:val="20"/>
        </w:rPr>
      </w:pPr>
      <w:sdt>
        <w:sdtPr>
          <w:rPr>
            <w:rFonts w:ascii="MS Gothic" w:eastAsia="MS Gothic" w:hAnsi="MS Gothic" w:cs="Calibri"/>
            <w:bCs/>
            <w:szCs w:val="20"/>
          </w:rPr>
          <w:id w:val="-468288956"/>
          <w14:checkbox>
            <w14:checked w14:val="0"/>
            <w14:checkedState w14:val="2612" w14:font="MS Gothic"/>
            <w14:uncheckedState w14:val="2610" w14:font="MS Gothic"/>
          </w14:checkbox>
        </w:sdtPr>
        <w:sdtEndPr/>
        <w:sdtContent>
          <w:r w:rsidR="00AC713A" w:rsidRPr="00AC713A">
            <w:rPr>
              <w:rFonts w:ascii="MS Gothic" w:eastAsia="MS Gothic" w:hAnsi="MS Gothic" w:cs="Calibri" w:hint="eastAsia"/>
              <w:bCs/>
              <w:szCs w:val="20"/>
            </w:rPr>
            <w:t>☐</w:t>
          </w:r>
        </w:sdtContent>
      </w:sdt>
      <w:r w:rsidR="00AC713A" w:rsidRPr="00AC713A">
        <w:rPr>
          <w:rFonts w:ascii="Calibri" w:eastAsia="Times New Roman" w:hAnsi="Calibri" w:cs="Calibri"/>
          <w:bCs/>
          <w:szCs w:val="20"/>
        </w:rPr>
        <w:tab/>
        <w:t>Yes</w:t>
      </w:r>
      <w:r w:rsidR="00AC713A" w:rsidRPr="00AC713A">
        <w:rPr>
          <w:rFonts w:ascii="Calibri" w:eastAsia="Times New Roman" w:hAnsi="Calibri" w:cs="Calibri"/>
          <w:bCs/>
          <w:szCs w:val="20"/>
        </w:rPr>
        <w:tab/>
      </w:r>
      <w:sdt>
        <w:sdtPr>
          <w:rPr>
            <w:rFonts w:ascii="Segoe UI Symbol" w:eastAsia="Times New Roman" w:hAnsi="Segoe UI Symbol" w:cs="Segoe UI Symbol"/>
            <w:bCs/>
            <w:szCs w:val="20"/>
          </w:rPr>
          <w:id w:val="-602257500"/>
          <w14:checkbox>
            <w14:checked w14:val="0"/>
            <w14:checkedState w14:val="2612" w14:font="MS Gothic"/>
            <w14:uncheckedState w14:val="2610" w14:font="MS Gothic"/>
          </w14:checkbox>
        </w:sdtPr>
        <w:sdtEndPr/>
        <w:sdtContent>
          <w:r w:rsidR="00AC713A" w:rsidRPr="00AC713A">
            <w:rPr>
              <w:rFonts w:ascii="Segoe UI Symbol" w:eastAsia="Times New Roman" w:hAnsi="Segoe UI Symbol" w:cs="Segoe UI Symbol"/>
              <w:bCs/>
              <w:szCs w:val="20"/>
            </w:rPr>
            <w:t>☐</w:t>
          </w:r>
        </w:sdtContent>
      </w:sdt>
      <w:r w:rsidR="00AC713A" w:rsidRPr="00AC713A">
        <w:rPr>
          <w:rFonts w:ascii="Calibri" w:eastAsia="Times New Roman" w:hAnsi="Calibri" w:cs="Calibri"/>
          <w:bCs/>
          <w:szCs w:val="20"/>
        </w:rPr>
        <w:tab/>
        <w:t>No</w:t>
      </w:r>
      <w:r w:rsidR="00AF0F85" w:rsidRPr="00AC713A">
        <w:rPr>
          <w:rFonts w:ascii="Calibri" w:eastAsia="Times New Roman" w:hAnsi="Calibri" w:cs="Calibri"/>
          <w:bCs/>
          <w:szCs w:val="20"/>
        </w:rPr>
        <w:tab/>
      </w:r>
    </w:p>
    <w:p w14:paraId="70084DF7" w14:textId="77777777" w:rsidR="00AF0F85" w:rsidRDefault="00AF0F85" w:rsidP="00AF0F85">
      <w:pPr>
        <w:overflowPunct w:val="0"/>
        <w:autoSpaceDE w:val="0"/>
        <w:autoSpaceDN w:val="0"/>
        <w:adjustRightInd w:val="0"/>
        <w:spacing w:after="0" w:line="240" w:lineRule="auto"/>
        <w:textAlignment w:val="baseline"/>
        <w:rPr>
          <w:rFonts w:ascii="Calibri" w:eastAsia="Times New Roman" w:hAnsi="Calibri" w:cs="Calibri"/>
          <w:bCs/>
          <w:szCs w:val="20"/>
        </w:rPr>
      </w:pPr>
    </w:p>
    <w:p w14:paraId="670530A8" w14:textId="435D9A9B" w:rsidR="00BB7E43" w:rsidRPr="00AC713A" w:rsidRDefault="00BB7E43" w:rsidP="00AC713A">
      <w:pPr>
        <w:pStyle w:val="ListParagraph"/>
        <w:numPr>
          <w:ilvl w:val="0"/>
          <w:numId w:val="2"/>
        </w:numPr>
        <w:overflowPunct w:val="0"/>
        <w:autoSpaceDE w:val="0"/>
        <w:autoSpaceDN w:val="0"/>
        <w:adjustRightInd w:val="0"/>
        <w:spacing w:after="0" w:line="240" w:lineRule="auto"/>
        <w:textAlignment w:val="baseline"/>
        <w:rPr>
          <w:rFonts w:ascii="Calibri" w:eastAsia="Times New Roman" w:hAnsi="Calibri" w:cs="Calibri"/>
          <w:bCs/>
          <w:szCs w:val="20"/>
        </w:rPr>
      </w:pPr>
      <w:r w:rsidRPr="00AC713A">
        <w:rPr>
          <w:rFonts w:ascii="Calibri" w:eastAsia="Times New Roman" w:hAnsi="Calibri" w:cs="Calibri"/>
          <w:bCs/>
          <w:szCs w:val="20"/>
        </w:rPr>
        <w:t xml:space="preserve">Do the majority </w:t>
      </w:r>
      <w:r w:rsidR="00F01F92">
        <w:rPr>
          <w:rFonts w:ascii="Calibri" w:eastAsia="Times New Roman" w:hAnsi="Calibri" w:cs="Calibri"/>
          <w:bCs/>
          <w:szCs w:val="20"/>
        </w:rPr>
        <w:t xml:space="preserve">(51% or more) </w:t>
      </w:r>
      <w:r w:rsidRPr="00AC713A">
        <w:rPr>
          <w:rFonts w:ascii="Calibri" w:eastAsia="Times New Roman" w:hAnsi="Calibri" w:cs="Calibri"/>
          <w:bCs/>
          <w:szCs w:val="20"/>
        </w:rPr>
        <w:t xml:space="preserve">of clients or beneficiaries </w:t>
      </w:r>
      <w:r w:rsidR="00AC713A">
        <w:rPr>
          <w:rFonts w:ascii="Calibri" w:eastAsia="Times New Roman" w:hAnsi="Calibri" w:cs="Calibri"/>
          <w:bCs/>
          <w:szCs w:val="20"/>
        </w:rPr>
        <w:t xml:space="preserve">of this program </w:t>
      </w:r>
      <w:r w:rsidRPr="00AC713A">
        <w:rPr>
          <w:rFonts w:ascii="Calibri" w:eastAsia="Times New Roman" w:hAnsi="Calibri" w:cs="Calibri"/>
          <w:bCs/>
          <w:szCs w:val="20"/>
        </w:rPr>
        <w:t xml:space="preserve">have low or moderate incomes, defined as </w:t>
      </w:r>
      <w:r w:rsidR="00435690">
        <w:rPr>
          <w:rFonts w:ascii="Calibri" w:eastAsia="Times New Roman" w:hAnsi="Calibri" w:cs="Calibri"/>
          <w:bCs/>
          <w:szCs w:val="20"/>
        </w:rPr>
        <w:t>5</w:t>
      </w:r>
      <w:r w:rsidRPr="00AC713A">
        <w:rPr>
          <w:rFonts w:ascii="Calibri" w:eastAsia="Times New Roman" w:hAnsi="Calibri" w:cs="Calibri"/>
          <w:bCs/>
          <w:szCs w:val="20"/>
        </w:rPr>
        <w:t xml:space="preserve">0% or less of the </w:t>
      </w:r>
      <w:hyperlink r:id="rId10" w:history="1">
        <w:r w:rsidRPr="008C66D6">
          <w:rPr>
            <w:rStyle w:val="Hyperlink"/>
            <w:rFonts w:ascii="Calibri" w:eastAsia="Times New Roman" w:hAnsi="Calibri" w:cs="Calibri"/>
            <w:bCs/>
            <w:szCs w:val="20"/>
          </w:rPr>
          <w:t>Area Median Income</w:t>
        </w:r>
      </w:hyperlink>
      <w:r w:rsidRPr="008C66D6">
        <w:rPr>
          <w:rFonts w:ascii="Calibri" w:eastAsia="Times New Roman" w:hAnsi="Calibri" w:cs="Calibri"/>
          <w:bCs/>
          <w:szCs w:val="20"/>
        </w:rPr>
        <w:t>?</w:t>
      </w:r>
      <w:r w:rsidRPr="00AC713A">
        <w:rPr>
          <w:rFonts w:ascii="Calibri" w:eastAsia="Times New Roman" w:hAnsi="Calibri" w:cs="Calibri"/>
          <w:bCs/>
          <w:szCs w:val="20"/>
        </w:rPr>
        <w:t xml:space="preserve"> </w:t>
      </w:r>
    </w:p>
    <w:p w14:paraId="0DA51E15" w14:textId="7243EECE" w:rsidR="00AC713A" w:rsidRPr="00AC713A" w:rsidRDefault="0091399D" w:rsidP="00AC713A">
      <w:pPr>
        <w:pStyle w:val="ListParagraph"/>
        <w:tabs>
          <w:tab w:val="left" w:pos="1260"/>
          <w:tab w:val="left" w:pos="2562"/>
        </w:tabs>
        <w:overflowPunct w:val="0"/>
        <w:autoSpaceDE w:val="0"/>
        <w:autoSpaceDN w:val="0"/>
        <w:adjustRightInd w:val="0"/>
        <w:spacing w:after="0" w:line="240" w:lineRule="auto"/>
        <w:ind w:left="900"/>
        <w:textAlignment w:val="baseline"/>
        <w:rPr>
          <w:rFonts w:ascii="Calibri" w:eastAsia="Times New Roman" w:hAnsi="Calibri" w:cs="Calibri"/>
          <w:bCs/>
          <w:szCs w:val="20"/>
        </w:rPr>
      </w:pPr>
      <w:sdt>
        <w:sdtPr>
          <w:rPr>
            <w:rFonts w:ascii="MS Gothic" w:eastAsia="MS Gothic" w:hAnsi="MS Gothic" w:cs="Calibri"/>
            <w:bCs/>
            <w:szCs w:val="20"/>
          </w:rPr>
          <w:id w:val="567313680"/>
          <w14:checkbox>
            <w14:checked w14:val="0"/>
            <w14:checkedState w14:val="2612" w14:font="MS Gothic"/>
            <w14:uncheckedState w14:val="2610" w14:font="MS Gothic"/>
          </w14:checkbox>
        </w:sdtPr>
        <w:sdtEndPr/>
        <w:sdtContent>
          <w:r w:rsidR="00AC713A">
            <w:rPr>
              <w:rFonts w:ascii="MS Gothic" w:eastAsia="MS Gothic" w:hAnsi="MS Gothic" w:cs="Calibri" w:hint="eastAsia"/>
              <w:bCs/>
              <w:szCs w:val="20"/>
            </w:rPr>
            <w:t>☐</w:t>
          </w:r>
        </w:sdtContent>
      </w:sdt>
      <w:r w:rsidR="00AC713A" w:rsidRPr="00AC713A">
        <w:rPr>
          <w:rFonts w:ascii="Calibri" w:eastAsia="Times New Roman" w:hAnsi="Calibri" w:cs="Calibri"/>
          <w:bCs/>
          <w:szCs w:val="20"/>
        </w:rPr>
        <w:tab/>
        <w:t>Yes</w:t>
      </w:r>
      <w:r w:rsidR="00AC713A" w:rsidRPr="00AC713A">
        <w:rPr>
          <w:rFonts w:ascii="Calibri" w:eastAsia="Times New Roman" w:hAnsi="Calibri" w:cs="Calibri"/>
          <w:bCs/>
          <w:szCs w:val="20"/>
        </w:rPr>
        <w:tab/>
      </w:r>
      <w:sdt>
        <w:sdtPr>
          <w:rPr>
            <w:rFonts w:ascii="Segoe UI Symbol" w:eastAsia="Times New Roman" w:hAnsi="Segoe UI Symbol" w:cs="Segoe UI Symbol"/>
            <w:bCs/>
            <w:szCs w:val="20"/>
          </w:rPr>
          <w:id w:val="134149814"/>
          <w14:checkbox>
            <w14:checked w14:val="0"/>
            <w14:checkedState w14:val="2612" w14:font="MS Gothic"/>
            <w14:uncheckedState w14:val="2610" w14:font="MS Gothic"/>
          </w14:checkbox>
        </w:sdtPr>
        <w:sdtEndPr/>
        <w:sdtContent>
          <w:r w:rsidR="00AC713A" w:rsidRPr="00AC713A">
            <w:rPr>
              <w:rFonts w:ascii="Segoe UI Symbol" w:eastAsia="Times New Roman" w:hAnsi="Segoe UI Symbol" w:cs="Segoe UI Symbol"/>
              <w:bCs/>
              <w:szCs w:val="20"/>
            </w:rPr>
            <w:t>☐</w:t>
          </w:r>
        </w:sdtContent>
      </w:sdt>
      <w:r w:rsidR="00AC713A" w:rsidRPr="00AC713A">
        <w:rPr>
          <w:rFonts w:ascii="Calibri" w:eastAsia="Times New Roman" w:hAnsi="Calibri" w:cs="Calibri"/>
          <w:bCs/>
          <w:szCs w:val="20"/>
        </w:rPr>
        <w:tab/>
        <w:t>No</w:t>
      </w:r>
    </w:p>
    <w:p w14:paraId="291C645E" w14:textId="77777777" w:rsidR="00BB7E43" w:rsidRDefault="00BB7E43" w:rsidP="00BB7E43">
      <w:pPr>
        <w:overflowPunct w:val="0"/>
        <w:autoSpaceDE w:val="0"/>
        <w:autoSpaceDN w:val="0"/>
        <w:adjustRightInd w:val="0"/>
        <w:spacing w:after="0" w:line="240" w:lineRule="auto"/>
        <w:textAlignment w:val="baseline"/>
        <w:rPr>
          <w:rFonts w:ascii="Calibri" w:eastAsia="Times New Roman" w:hAnsi="Calibri" w:cs="Calibri"/>
          <w:bCs/>
          <w:szCs w:val="20"/>
        </w:rPr>
      </w:pPr>
    </w:p>
    <w:p w14:paraId="6F51F7A6" w14:textId="665A0BC2" w:rsidR="00AF0F85" w:rsidRDefault="008073F9" w:rsidP="008073F9">
      <w:pPr>
        <w:pStyle w:val="ListParagraph"/>
        <w:numPr>
          <w:ilvl w:val="0"/>
          <w:numId w:val="2"/>
        </w:numPr>
      </w:pPr>
      <w:r>
        <w:t>Will all activities associated with this funding be delivered within the Bellingham City limits?</w:t>
      </w:r>
    </w:p>
    <w:p w14:paraId="37AD0E9B" w14:textId="051F07D0" w:rsidR="00850F67" w:rsidRPr="00380B16" w:rsidRDefault="0091399D" w:rsidP="00380B16">
      <w:pPr>
        <w:pStyle w:val="ListParagraph"/>
        <w:tabs>
          <w:tab w:val="left" w:pos="1260"/>
          <w:tab w:val="left" w:pos="2562"/>
        </w:tabs>
        <w:overflowPunct w:val="0"/>
        <w:autoSpaceDE w:val="0"/>
        <w:autoSpaceDN w:val="0"/>
        <w:adjustRightInd w:val="0"/>
        <w:spacing w:after="0" w:line="240" w:lineRule="auto"/>
        <w:ind w:left="900"/>
        <w:textAlignment w:val="baseline"/>
        <w:rPr>
          <w:rFonts w:ascii="Calibri" w:eastAsia="Times New Roman" w:hAnsi="Calibri" w:cs="Calibri"/>
          <w:bCs/>
          <w:szCs w:val="20"/>
        </w:rPr>
      </w:pPr>
      <w:sdt>
        <w:sdtPr>
          <w:rPr>
            <w:rFonts w:ascii="MS Gothic" w:eastAsia="MS Gothic" w:hAnsi="MS Gothic" w:cs="Calibri"/>
            <w:bCs/>
            <w:szCs w:val="20"/>
          </w:rPr>
          <w:id w:val="-1894642418"/>
          <w14:checkbox>
            <w14:checked w14:val="0"/>
            <w14:checkedState w14:val="2612" w14:font="MS Gothic"/>
            <w14:uncheckedState w14:val="2610" w14:font="MS Gothic"/>
          </w14:checkbox>
        </w:sdtPr>
        <w:sdtEndPr/>
        <w:sdtContent>
          <w:r w:rsidR="009A117E">
            <w:rPr>
              <w:rFonts w:ascii="MS Gothic" w:eastAsia="MS Gothic" w:hAnsi="MS Gothic" w:cs="Calibri" w:hint="eastAsia"/>
              <w:bCs/>
              <w:szCs w:val="20"/>
            </w:rPr>
            <w:t>☐</w:t>
          </w:r>
        </w:sdtContent>
      </w:sdt>
      <w:r w:rsidR="009A117E" w:rsidRPr="00AC713A">
        <w:rPr>
          <w:rFonts w:ascii="Calibri" w:eastAsia="Times New Roman" w:hAnsi="Calibri" w:cs="Calibri"/>
          <w:bCs/>
          <w:szCs w:val="20"/>
        </w:rPr>
        <w:tab/>
        <w:t>Yes</w:t>
      </w:r>
      <w:r w:rsidR="009A117E" w:rsidRPr="00AC713A">
        <w:rPr>
          <w:rFonts w:ascii="Calibri" w:eastAsia="Times New Roman" w:hAnsi="Calibri" w:cs="Calibri"/>
          <w:bCs/>
          <w:szCs w:val="20"/>
        </w:rPr>
        <w:tab/>
      </w:r>
      <w:sdt>
        <w:sdtPr>
          <w:rPr>
            <w:rFonts w:ascii="Segoe UI Symbol" w:eastAsia="Times New Roman" w:hAnsi="Segoe UI Symbol" w:cs="Segoe UI Symbol"/>
            <w:bCs/>
            <w:szCs w:val="20"/>
          </w:rPr>
          <w:id w:val="241532016"/>
          <w14:checkbox>
            <w14:checked w14:val="0"/>
            <w14:checkedState w14:val="2612" w14:font="MS Gothic"/>
            <w14:uncheckedState w14:val="2610" w14:font="MS Gothic"/>
          </w14:checkbox>
        </w:sdtPr>
        <w:sdtEndPr/>
        <w:sdtContent>
          <w:r w:rsidR="009A117E" w:rsidRPr="00AC713A">
            <w:rPr>
              <w:rFonts w:ascii="Segoe UI Symbol" w:eastAsia="Times New Roman" w:hAnsi="Segoe UI Symbol" w:cs="Segoe UI Symbol"/>
              <w:bCs/>
              <w:szCs w:val="20"/>
            </w:rPr>
            <w:t>☐</w:t>
          </w:r>
        </w:sdtContent>
      </w:sdt>
      <w:r w:rsidR="009A117E" w:rsidRPr="00AC713A">
        <w:rPr>
          <w:rFonts w:ascii="Calibri" w:eastAsia="Times New Roman" w:hAnsi="Calibri" w:cs="Calibri"/>
          <w:bCs/>
          <w:szCs w:val="20"/>
        </w:rPr>
        <w:tab/>
        <w:t>No</w:t>
      </w:r>
    </w:p>
    <w:p w14:paraId="3FECDD94" w14:textId="77777777" w:rsidR="0069060D" w:rsidRDefault="0069060D" w:rsidP="0069060D">
      <w:pPr>
        <w:spacing w:after="0" w:line="240" w:lineRule="auto"/>
        <w:rPr>
          <w:b/>
          <w:bCs/>
        </w:rPr>
      </w:pPr>
    </w:p>
    <w:p w14:paraId="09C6C62E" w14:textId="77777777" w:rsidR="00316719" w:rsidRDefault="00316719" w:rsidP="0069060D">
      <w:pPr>
        <w:spacing w:after="0" w:line="240" w:lineRule="auto"/>
        <w:rPr>
          <w:rFonts w:ascii="Calibri" w:hAnsi="Calibri"/>
          <w:b/>
        </w:rPr>
      </w:pPr>
    </w:p>
    <w:p w14:paraId="48708F5C" w14:textId="14B00642" w:rsidR="0069060D" w:rsidRDefault="0069060D" w:rsidP="00DD02AC">
      <w:pPr>
        <w:spacing w:after="0" w:line="240" w:lineRule="auto"/>
        <w:ind w:firstLine="720"/>
        <w:rPr>
          <w:rFonts w:ascii="Calibri" w:hAnsi="Calibri"/>
        </w:rPr>
      </w:pPr>
      <w:r w:rsidRPr="00F67759">
        <w:rPr>
          <w:rFonts w:ascii="Calibri" w:hAnsi="Calibri"/>
          <w:b/>
        </w:rPr>
        <w:t>Child Safety Policy</w:t>
      </w:r>
      <w:r>
        <w:rPr>
          <w:rFonts w:ascii="Calibri" w:hAnsi="Calibri"/>
          <w:b/>
        </w:rPr>
        <w:t>:</w:t>
      </w:r>
      <w:r w:rsidRPr="00F67759">
        <w:rPr>
          <w:rFonts w:ascii="Calibri" w:hAnsi="Calibri"/>
        </w:rPr>
        <w:t xml:space="preserve"> </w:t>
      </w:r>
    </w:p>
    <w:p w14:paraId="2138A852" w14:textId="547F095C" w:rsidR="0069060D" w:rsidRPr="00950CFB" w:rsidRDefault="0069060D" w:rsidP="00950CFB">
      <w:pPr>
        <w:pStyle w:val="ListParagraph"/>
        <w:numPr>
          <w:ilvl w:val="0"/>
          <w:numId w:val="2"/>
        </w:numPr>
        <w:spacing w:after="0" w:line="240" w:lineRule="auto"/>
        <w:rPr>
          <w:rFonts w:ascii="Calibri" w:hAnsi="Calibri"/>
        </w:rPr>
      </w:pPr>
      <w:r w:rsidRPr="00950CFB">
        <w:rPr>
          <w:rFonts w:ascii="Calibri" w:hAnsi="Calibri"/>
        </w:rPr>
        <w:t xml:space="preserve">Will the services be used to benefit or interact with children or youth </w:t>
      </w:r>
      <w:proofErr w:type="gramStart"/>
      <w:r w:rsidRPr="00950CFB">
        <w:rPr>
          <w:rFonts w:ascii="Calibri" w:hAnsi="Calibri"/>
        </w:rPr>
        <w:t>age</w:t>
      </w:r>
      <w:proofErr w:type="gramEnd"/>
      <w:r w:rsidRPr="00950CFB">
        <w:rPr>
          <w:rFonts w:ascii="Calibri" w:hAnsi="Calibri"/>
        </w:rPr>
        <w:t xml:space="preserve"> 17 or below?  </w:t>
      </w:r>
    </w:p>
    <w:bookmarkStart w:id="0" w:name="_Hlk51661533"/>
    <w:p w14:paraId="159E1AD9" w14:textId="5D4A89B4" w:rsidR="0069060D" w:rsidRDefault="0091399D" w:rsidP="00ED7829">
      <w:pPr>
        <w:spacing w:after="120"/>
        <w:ind w:left="720"/>
        <w:contextualSpacing/>
      </w:pPr>
      <w:sdt>
        <w:sdtPr>
          <w:id w:val="-142585022"/>
          <w14:checkbox>
            <w14:checked w14:val="0"/>
            <w14:checkedState w14:val="2612" w14:font="MS Gothic"/>
            <w14:uncheckedState w14:val="2610" w14:font="MS Gothic"/>
          </w14:checkbox>
        </w:sdtPr>
        <w:sdtEndPr/>
        <w:sdtContent>
          <w:r w:rsidR="00EF04F1">
            <w:rPr>
              <w:rFonts w:ascii="MS Gothic" w:eastAsia="MS Gothic" w:hAnsi="MS Gothic" w:hint="eastAsia"/>
            </w:rPr>
            <w:t>☐</w:t>
          </w:r>
        </w:sdtContent>
      </w:sdt>
      <w:bookmarkEnd w:id="0"/>
      <w:r w:rsidR="00950CFB">
        <w:t xml:space="preserve"> </w:t>
      </w:r>
      <w:r w:rsidR="004003D0">
        <w:t xml:space="preserve"> </w:t>
      </w:r>
      <w:r w:rsidR="00950CFB">
        <w:t>Yes</w:t>
      </w:r>
    </w:p>
    <w:p w14:paraId="6D78AE20" w14:textId="67EF9C30" w:rsidR="0069060D" w:rsidRDefault="0091399D" w:rsidP="00ED7829">
      <w:pPr>
        <w:spacing w:after="120"/>
        <w:ind w:left="720"/>
        <w:contextualSpacing/>
      </w:pPr>
      <w:sdt>
        <w:sdtPr>
          <w:id w:val="1678081388"/>
          <w14:checkbox>
            <w14:checked w14:val="0"/>
            <w14:checkedState w14:val="2612" w14:font="MS Gothic"/>
            <w14:uncheckedState w14:val="2610" w14:font="MS Gothic"/>
          </w14:checkbox>
        </w:sdtPr>
        <w:sdtEndPr/>
        <w:sdtContent>
          <w:r w:rsidR="0069060D" w:rsidRPr="00ED7829">
            <w:rPr>
              <w:rFonts w:ascii="Segoe UI Symbol" w:hAnsi="Segoe UI Symbol" w:cs="Segoe UI Symbol"/>
            </w:rPr>
            <w:t>☐</w:t>
          </w:r>
        </w:sdtContent>
      </w:sdt>
      <w:r w:rsidR="00950CFB">
        <w:t xml:space="preserve">  No</w:t>
      </w:r>
      <w:r w:rsidR="0069060D">
        <w:tab/>
      </w:r>
    </w:p>
    <w:p w14:paraId="49BD03C6" w14:textId="71CDD883" w:rsidR="0069060D" w:rsidRDefault="0069060D" w:rsidP="004003D0">
      <w:pPr>
        <w:pStyle w:val="ListParagraph"/>
        <w:numPr>
          <w:ilvl w:val="0"/>
          <w:numId w:val="2"/>
        </w:numPr>
        <w:tabs>
          <w:tab w:val="left" w:pos="900"/>
        </w:tabs>
        <w:spacing w:after="120"/>
      </w:pPr>
      <w:r w:rsidRPr="00AD097B">
        <w:t>If yes, does your agency have an adult</w:t>
      </w:r>
      <w:r>
        <w:t>,</w:t>
      </w:r>
      <w:r w:rsidRPr="00AD097B">
        <w:t xml:space="preserve"> youth</w:t>
      </w:r>
      <w:r>
        <w:t>,</w:t>
      </w:r>
      <w:r w:rsidRPr="00AD097B">
        <w:t xml:space="preserve"> and child safety policy in place</w:t>
      </w:r>
      <w:r>
        <w:t xml:space="preserve"> in compliance with national standards</w:t>
      </w:r>
      <w:r w:rsidRPr="00AD097B">
        <w:t xml:space="preserve">? </w:t>
      </w:r>
    </w:p>
    <w:p w14:paraId="7346B066" w14:textId="6AEEC8F1" w:rsidR="0069060D" w:rsidRDefault="0091399D" w:rsidP="004003D0">
      <w:pPr>
        <w:spacing w:after="120"/>
        <w:ind w:left="720"/>
        <w:contextualSpacing/>
      </w:pPr>
      <w:sdt>
        <w:sdtPr>
          <w:id w:val="-340934805"/>
          <w14:checkbox>
            <w14:checked w14:val="0"/>
            <w14:checkedState w14:val="2612" w14:font="MS Gothic"/>
            <w14:uncheckedState w14:val="2610" w14:font="MS Gothic"/>
          </w14:checkbox>
        </w:sdtPr>
        <w:sdtEndPr/>
        <w:sdtContent>
          <w:r w:rsidR="0069060D" w:rsidRPr="00ED7829">
            <w:rPr>
              <w:rFonts w:ascii="Segoe UI Symbol" w:hAnsi="Segoe UI Symbol" w:cs="Segoe UI Symbol"/>
            </w:rPr>
            <w:t>☐</w:t>
          </w:r>
        </w:sdtContent>
      </w:sdt>
      <w:r w:rsidR="004003D0">
        <w:t xml:space="preserve">  </w:t>
      </w:r>
      <w:r w:rsidR="00950CFB">
        <w:t>Yes</w:t>
      </w:r>
    </w:p>
    <w:p w14:paraId="5C616E48" w14:textId="0B5CED35" w:rsidR="0069060D" w:rsidRDefault="0091399D" w:rsidP="004003D0">
      <w:pPr>
        <w:spacing w:after="120"/>
        <w:ind w:left="720"/>
        <w:contextualSpacing/>
      </w:pPr>
      <w:sdt>
        <w:sdtPr>
          <w:id w:val="-646889624"/>
          <w14:checkbox>
            <w14:checked w14:val="0"/>
            <w14:checkedState w14:val="2612" w14:font="MS Gothic"/>
            <w14:uncheckedState w14:val="2610" w14:font="MS Gothic"/>
          </w14:checkbox>
        </w:sdtPr>
        <w:sdtEndPr/>
        <w:sdtContent>
          <w:r w:rsidR="0069060D" w:rsidRPr="00ED7829">
            <w:rPr>
              <w:rFonts w:ascii="Segoe UI Symbol" w:hAnsi="Segoe UI Symbol" w:cs="Segoe UI Symbol"/>
            </w:rPr>
            <w:t>☐</w:t>
          </w:r>
        </w:sdtContent>
      </w:sdt>
      <w:r w:rsidR="004003D0">
        <w:t xml:space="preserve">  </w:t>
      </w:r>
      <w:r w:rsidR="00950CFB">
        <w:t>No</w:t>
      </w:r>
      <w:r w:rsidR="0069060D">
        <w:tab/>
      </w:r>
    </w:p>
    <w:p w14:paraId="32629BEE" w14:textId="0A19915C" w:rsidR="00990339" w:rsidRDefault="00990339" w:rsidP="00990339">
      <w:pPr>
        <w:tabs>
          <w:tab w:val="left" w:pos="900"/>
        </w:tabs>
        <w:spacing w:after="120"/>
      </w:pPr>
      <w:r>
        <w:t>If the answer to question</w:t>
      </w:r>
      <w:r w:rsidR="004003D0">
        <w:t xml:space="preserve"> 7</w:t>
      </w:r>
      <w:r>
        <w:t xml:space="preserve"> is NO, the City will require that your agency adopt a policy that complies with national standards prior to contract execution.</w:t>
      </w:r>
    </w:p>
    <w:p w14:paraId="2482E917" w14:textId="77777777" w:rsidR="00380B16" w:rsidRDefault="00380B16" w:rsidP="00083037">
      <w:pPr>
        <w:spacing w:after="0" w:line="240" w:lineRule="auto"/>
        <w:rPr>
          <w:rFonts w:ascii="Calibri" w:hAnsi="Calibri"/>
          <w:b/>
        </w:rPr>
      </w:pPr>
      <w:bookmarkStart w:id="1" w:name="_Hlk57709015"/>
    </w:p>
    <w:p w14:paraId="37BEC3A1" w14:textId="127B6FF6" w:rsidR="00083037" w:rsidRPr="00083037" w:rsidRDefault="00582842" w:rsidP="00DD02AC">
      <w:pPr>
        <w:spacing w:after="0" w:line="240" w:lineRule="auto"/>
        <w:ind w:firstLine="720"/>
        <w:rPr>
          <w:rFonts w:ascii="Calibri" w:hAnsi="Calibri"/>
          <w:b/>
        </w:rPr>
      </w:pPr>
      <w:r>
        <w:rPr>
          <w:rFonts w:ascii="Calibri" w:hAnsi="Calibri"/>
          <w:b/>
        </w:rPr>
        <w:t>Severe Weather Plan</w:t>
      </w:r>
      <w:r w:rsidR="00083037" w:rsidRPr="00083037">
        <w:rPr>
          <w:rFonts w:ascii="Calibri" w:hAnsi="Calibri"/>
          <w:b/>
        </w:rPr>
        <w:t xml:space="preserve">: </w:t>
      </w:r>
    </w:p>
    <w:p w14:paraId="6561D8A7" w14:textId="45590845" w:rsidR="00950CFB" w:rsidRDefault="00582842" w:rsidP="00950CFB">
      <w:pPr>
        <w:pStyle w:val="ListParagraph"/>
        <w:numPr>
          <w:ilvl w:val="0"/>
          <w:numId w:val="2"/>
        </w:numPr>
      </w:pPr>
      <w:r>
        <w:t>Contracts in the 202</w:t>
      </w:r>
      <w:r w:rsidR="00380B16">
        <w:t>5</w:t>
      </w:r>
      <w:r>
        <w:t>-202</w:t>
      </w:r>
      <w:r w:rsidR="7CB53253">
        <w:t>6</w:t>
      </w:r>
      <w:r>
        <w:t xml:space="preserve"> funding cycle will require grantees to submit a plan for responding to severe weather events (i.e., severe cold, heat, smoke, etc.) if such events would impact your program operations. Does your agency already have such a plan or plans in place? If so, please briefly describe.</w:t>
      </w:r>
    </w:p>
    <w:p w14:paraId="4BBD6D22" w14:textId="77777777" w:rsidR="00950CFB" w:rsidRDefault="00950CFB" w:rsidP="00950CFB">
      <w:pPr>
        <w:pStyle w:val="ListParagraph"/>
      </w:pPr>
    </w:p>
    <w:sdt>
      <w:sdtPr>
        <w:id w:val="-878708202"/>
        <w:placeholder>
          <w:docPart w:val="BA0678D7EBBB4D14AC2511E05E36AFEA"/>
        </w:placeholder>
        <w:showingPlcHdr/>
      </w:sdtPr>
      <w:sdtEndPr/>
      <w:sdtContent>
        <w:p w14:paraId="1667714B" w14:textId="3F4DB0B3" w:rsidR="00950CFB" w:rsidRDefault="00950CFB" w:rsidP="00950CFB">
          <w:pPr>
            <w:pStyle w:val="ListParagraph"/>
          </w:pPr>
          <w:r w:rsidRPr="00AD61F9">
            <w:rPr>
              <w:rStyle w:val="PlaceholderText"/>
            </w:rPr>
            <w:t>Click here to enter text.</w:t>
          </w:r>
        </w:p>
      </w:sdtContent>
    </w:sdt>
    <w:p w14:paraId="2280A57C" w14:textId="77777777" w:rsidR="00950CFB" w:rsidRDefault="00950CFB" w:rsidP="00950CFB">
      <w:pPr>
        <w:pStyle w:val="ListParagraph"/>
      </w:pPr>
    </w:p>
    <w:bookmarkEnd w:id="1"/>
    <w:p w14:paraId="0EA968FE" w14:textId="77777777" w:rsidR="00950CFB" w:rsidRPr="00950CFB" w:rsidRDefault="00950CFB" w:rsidP="00950CFB">
      <w:pPr>
        <w:pStyle w:val="ListParagraph"/>
        <w:spacing w:after="0" w:line="240" w:lineRule="auto"/>
        <w:rPr>
          <w:rFonts w:ascii="Calibri" w:hAnsi="Calibri"/>
          <w:b/>
        </w:rPr>
      </w:pPr>
    </w:p>
    <w:p w14:paraId="3E7F22B6" w14:textId="331C1104" w:rsidR="00B90A6E" w:rsidRDefault="00B90A6E" w:rsidP="008073F9">
      <w:pPr>
        <w:pStyle w:val="ListParagraph"/>
        <w:ind w:left="990"/>
      </w:pPr>
    </w:p>
    <w:p w14:paraId="0132B568" w14:textId="7341DF29" w:rsidR="00B90A6E" w:rsidRDefault="00B90A6E" w:rsidP="00B90A6E">
      <w:pPr>
        <w:keepNext/>
        <w:keepLines/>
        <w:overflowPunct w:val="0"/>
        <w:autoSpaceDE w:val="0"/>
        <w:autoSpaceDN w:val="0"/>
        <w:adjustRightInd w:val="0"/>
        <w:spacing w:after="0" w:line="240" w:lineRule="auto"/>
        <w:textAlignment w:val="baseline"/>
        <w:outlineLvl w:val="0"/>
        <w:rPr>
          <w:rFonts w:ascii="Calibri" w:eastAsia="Times New Roman" w:hAnsi="Calibri" w:cs="Calibri"/>
          <w:bCs/>
          <w:color w:val="2E74B5"/>
          <w:sz w:val="32"/>
          <w:szCs w:val="32"/>
        </w:rPr>
      </w:pPr>
      <w:r w:rsidRPr="00735AFD">
        <w:rPr>
          <w:rFonts w:ascii="Calibri" w:eastAsia="Times New Roman" w:hAnsi="Calibri" w:cs="Calibri"/>
          <w:bCs/>
          <w:color w:val="2E74B5"/>
          <w:sz w:val="32"/>
          <w:szCs w:val="32"/>
        </w:rPr>
        <w:t xml:space="preserve">PART </w:t>
      </w:r>
      <w:r>
        <w:rPr>
          <w:rFonts w:ascii="Calibri" w:eastAsia="Times New Roman" w:hAnsi="Calibri" w:cs="Calibri"/>
          <w:bCs/>
          <w:color w:val="2E74B5"/>
          <w:sz w:val="32"/>
          <w:szCs w:val="32"/>
        </w:rPr>
        <w:t>E</w:t>
      </w:r>
      <w:r w:rsidRPr="00735AFD">
        <w:rPr>
          <w:rFonts w:ascii="Calibri" w:eastAsia="Times New Roman" w:hAnsi="Calibri" w:cs="Calibri"/>
          <w:bCs/>
          <w:color w:val="2E74B5"/>
          <w:sz w:val="32"/>
          <w:szCs w:val="32"/>
        </w:rPr>
        <w:t xml:space="preserve">: </w:t>
      </w:r>
      <w:r>
        <w:rPr>
          <w:rFonts w:ascii="Calibri" w:eastAsia="Times New Roman" w:hAnsi="Calibri" w:cs="Calibri"/>
          <w:bCs/>
          <w:color w:val="2E74B5"/>
          <w:sz w:val="32"/>
          <w:szCs w:val="32"/>
        </w:rPr>
        <w:t>C</w:t>
      </w:r>
      <w:r w:rsidR="00B37FBF">
        <w:rPr>
          <w:rFonts w:ascii="Calibri" w:eastAsia="Times New Roman" w:hAnsi="Calibri" w:cs="Calibri"/>
          <w:bCs/>
          <w:color w:val="2E74B5"/>
          <w:sz w:val="32"/>
          <w:szCs w:val="32"/>
        </w:rPr>
        <w:t>ONSOLIDATED PLAN PRIORITIES</w:t>
      </w:r>
    </w:p>
    <w:p w14:paraId="1C0062FC" w14:textId="55E215D1" w:rsidR="00B90A6E" w:rsidRDefault="00B90A6E" w:rsidP="00B90A6E">
      <w:pPr>
        <w:keepNext/>
        <w:keepLines/>
        <w:overflowPunct w:val="0"/>
        <w:autoSpaceDE w:val="0"/>
        <w:autoSpaceDN w:val="0"/>
        <w:adjustRightInd w:val="0"/>
        <w:spacing w:after="0" w:line="240" w:lineRule="auto"/>
        <w:textAlignment w:val="baseline"/>
        <w:outlineLvl w:val="0"/>
        <w:rPr>
          <w:rFonts w:ascii="Calibri" w:eastAsia="Times New Roman" w:hAnsi="Calibri" w:cs="Calibri"/>
          <w:bCs/>
          <w:color w:val="2E74B5"/>
          <w:sz w:val="32"/>
          <w:szCs w:val="32"/>
        </w:rPr>
      </w:pPr>
    </w:p>
    <w:p w14:paraId="2BD2BD13" w14:textId="77777777" w:rsidR="00EF04F1" w:rsidRDefault="00EF04F1" w:rsidP="00B62617">
      <w:pPr>
        <w:pStyle w:val="Heading2"/>
      </w:pPr>
      <w:r>
        <w:t>Program Goal:</w:t>
      </w:r>
    </w:p>
    <w:p w14:paraId="4EAC5C31" w14:textId="77777777" w:rsidR="00EF04F1" w:rsidRDefault="00EF04F1" w:rsidP="00EF04F1">
      <w:pPr>
        <w:spacing w:after="0"/>
      </w:pPr>
      <w:r>
        <w:t xml:space="preserve">The City of Bellingham is seeking housing or human and social services programs that meet the following goals. Some programs may support several goals, but applicants must choose </w:t>
      </w:r>
      <w:r w:rsidRPr="005A05EB">
        <w:rPr>
          <w:u w:val="single"/>
        </w:rPr>
        <w:t>only one</w:t>
      </w:r>
      <w:r>
        <w:t xml:space="preserve"> that is most closely aligned with their program’s purpose. </w:t>
      </w:r>
    </w:p>
    <w:p w14:paraId="455998EB" w14:textId="77777777" w:rsidR="00EF04F1" w:rsidRDefault="00EF04F1" w:rsidP="00EF04F1">
      <w:pPr>
        <w:spacing w:after="0"/>
      </w:pPr>
    </w:p>
    <w:p w14:paraId="194C5666" w14:textId="77777777" w:rsidR="00EF04F1" w:rsidRDefault="00EF04F1" w:rsidP="00EF04F1">
      <w:pPr>
        <w:pStyle w:val="ListParagraph"/>
        <w:numPr>
          <w:ilvl w:val="0"/>
          <w:numId w:val="2"/>
        </w:numPr>
        <w:spacing w:after="0"/>
      </w:pPr>
      <w:r>
        <w:t xml:space="preserve">Please select the </w:t>
      </w:r>
      <w:r w:rsidRPr="002C4EC8">
        <w:rPr>
          <w:u w:val="single"/>
        </w:rPr>
        <w:t>primary</w:t>
      </w:r>
      <w:r>
        <w:t xml:space="preserve"> goal of the program.</w:t>
      </w:r>
    </w:p>
    <w:p w14:paraId="0090E4E8" w14:textId="77777777" w:rsidR="002F00D3" w:rsidRDefault="002F00D3" w:rsidP="00CA3173">
      <w:pPr>
        <w:spacing w:after="120"/>
      </w:pPr>
      <w:bookmarkStart w:id="2" w:name="_Hlk87451534"/>
    </w:p>
    <w:p w14:paraId="4CC247D5" w14:textId="7F06F929" w:rsidR="00B85480" w:rsidRPr="00DF4C7E" w:rsidRDefault="0091399D" w:rsidP="00DF4C7E">
      <w:pPr>
        <w:spacing w:after="120"/>
        <w:ind w:left="1440" w:hanging="720"/>
      </w:pPr>
      <w:sdt>
        <w:sdtPr>
          <w:id w:val="285080157"/>
          <w14:checkbox>
            <w14:checked w14:val="0"/>
            <w14:checkedState w14:val="2612" w14:font="MS Gothic"/>
            <w14:uncheckedState w14:val="2610" w14:font="MS Gothic"/>
          </w14:checkbox>
        </w:sdtPr>
        <w:sdtEndPr/>
        <w:sdtContent>
          <w:r w:rsidR="00DF4C7E" w:rsidRPr="002758F8">
            <w:rPr>
              <w:rFonts w:ascii="Segoe UI Symbol" w:eastAsia="MS Gothic" w:hAnsi="Segoe UI Symbol" w:cs="Segoe UI Symbol"/>
            </w:rPr>
            <w:t>☐</w:t>
          </w:r>
        </w:sdtContent>
      </w:sdt>
      <w:r w:rsidR="00DF4C7E" w:rsidRPr="00DF4C7E">
        <w:t xml:space="preserve">  </w:t>
      </w:r>
      <w:r w:rsidR="00B85480" w:rsidRPr="00DF4C7E">
        <w:t>Reduce housing cost burden for low- and moderate-income households</w:t>
      </w:r>
    </w:p>
    <w:p w14:paraId="40EC2611" w14:textId="7BFA665E" w:rsidR="002F00D3" w:rsidRPr="00DF4C7E" w:rsidRDefault="0091399D" w:rsidP="00DF4C7E">
      <w:pPr>
        <w:spacing w:after="120"/>
        <w:ind w:left="1440" w:hanging="720"/>
      </w:pPr>
      <w:sdt>
        <w:sdtPr>
          <w:id w:val="1460137264"/>
          <w14:checkbox>
            <w14:checked w14:val="0"/>
            <w14:checkedState w14:val="2612" w14:font="MS Gothic"/>
            <w14:uncheckedState w14:val="2610" w14:font="MS Gothic"/>
          </w14:checkbox>
        </w:sdtPr>
        <w:sdtEndPr/>
        <w:sdtContent>
          <w:r w:rsidR="00DF4C7E" w:rsidRPr="00DF4C7E">
            <w:rPr>
              <w:rFonts w:ascii="Segoe UI Symbol" w:eastAsia="MS Gothic" w:hAnsi="Segoe UI Symbol" w:cs="Segoe UI Symbol"/>
            </w:rPr>
            <w:t>☐</w:t>
          </w:r>
        </w:sdtContent>
      </w:sdt>
      <w:r w:rsidR="00DF4C7E" w:rsidRPr="00DF4C7E">
        <w:t xml:space="preserve">  </w:t>
      </w:r>
      <w:r w:rsidR="002F00D3" w:rsidRPr="00DF4C7E">
        <w:t xml:space="preserve">Provide vulnerable households with services to remain stably housed </w:t>
      </w:r>
    </w:p>
    <w:p w14:paraId="3EE18947" w14:textId="45EFCB28" w:rsidR="002F00D3" w:rsidRPr="00DF4C7E" w:rsidRDefault="0091399D" w:rsidP="00DF4C7E">
      <w:pPr>
        <w:spacing w:after="120"/>
        <w:ind w:left="1440" w:hanging="720"/>
      </w:pPr>
      <w:sdt>
        <w:sdtPr>
          <w:id w:val="-895588971"/>
          <w14:checkbox>
            <w14:checked w14:val="0"/>
            <w14:checkedState w14:val="2612" w14:font="MS Gothic"/>
            <w14:uncheckedState w14:val="2610" w14:font="MS Gothic"/>
          </w14:checkbox>
        </w:sdtPr>
        <w:sdtEndPr/>
        <w:sdtContent>
          <w:r w:rsidR="00DF4C7E" w:rsidRPr="00DF4C7E">
            <w:rPr>
              <w:rFonts w:ascii="Segoe UI Symbol" w:eastAsia="MS Gothic" w:hAnsi="Segoe UI Symbol" w:cs="Segoe UI Symbol"/>
            </w:rPr>
            <w:t>☐</w:t>
          </w:r>
        </w:sdtContent>
      </w:sdt>
      <w:r w:rsidR="00DF4C7E" w:rsidRPr="00DF4C7E">
        <w:t xml:space="preserve">  </w:t>
      </w:r>
      <w:r w:rsidR="002F00D3" w:rsidRPr="00DF4C7E">
        <w:t>Help Vulnerable households to meet their basic needs</w:t>
      </w:r>
    </w:p>
    <w:p w14:paraId="1AB31D3D" w14:textId="71965D30" w:rsidR="00DF4C7E" w:rsidRPr="00DF4C7E" w:rsidRDefault="0091399D" w:rsidP="00DF4C7E">
      <w:pPr>
        <w:spacing w:after="120"/>
        <w:ind w:left="1440" w:hanging="720"/>
      </w:pPr>
      <w:sdt>
        <w:sdtPr>
          <w:id w:val="134996460"/>
          <w14:checkbox>
            <w14:checked w14:val="0"/>
            <w14:checkedState w14:val="2612" w14:font="MS Gothic"/>
            <w14:uncheckedState w14:val="2610" w14:font="MS Gothic"/>
          </w14:checkbox>
        </w:sdtPr>
        <w:sdtEndPr/>
        <w:sdtContent>
          <w:r w:rsidR="00DF4C7E" w:rsidRPr="00DF4C7E">
            <w:rPr>
              <w:rFonts w:ascii="Segoe UI Symbol" w:eastAsia="MS Gothic" w:hAnsi="Segoe UI Symbol" w:cs="Segoe UI Symbol"/>
            </w:rPr>
            <w:t>☐</w:t>
          </w:r>
        </w:sdtContent>
      </w:sdt>
      <w:r w:rsidR="00DF4C7E" w:rsidRPr="00DF4C7E">
        <w:t xml:space="preserve">  </w:t>
      </w:r>
      <w:r w:rsidR="002F00D3" w:rsidRPr="00DF4C7E">
        <w:t>Increase safety for vulnerable groups</w:t>
      </w:r>
    </w:p>
    <w:p w14:paraId="30727363" w14:textId="77777777" w:rsidR="00DF4C7E" w:rsidRPr="00DF2262" w:rsidRDefault="00DF4C7E" w:rsidP="002F00D3">
      <w:pPr>
        <w:spacing w:after="120"/>
        <w:ind w:left="1440" w:hanging="720"/>
        <w:rPr>
          <w:b/>
        </w:rPr>
      </w:pPr>
    </w:p>
    <w:bookmarkEnd w:id="2"/>
    <w:p w14:paraId="323F9E58" w14:textId="77777777" w:rsidR="00B62617" w:rsidRDefault="00B62617" w:rsidP="00DF4C7E">
      <w:pPr>
        <w:spacing w:after="0"/>
      </w:pPr>
    </w:p>
    <w:p w14:paraId="5D6BDC93" w14:textId="162BDDD1" w:rsidR="00B90A6E" w:rsidRPr="00F01F92" w:rsidRDefault="00352639" w:rsidP="00B62617">
      <w:pPr>
        <w:pStyle w:val="Heading2"/>
      </w:pPr>
      <w:r>
        <w:t>Populations Served:</w:t>
      </w:r>
      <w:r w:rsidR="00F01F92">
        <w:t xml:space="preserve"> </w:t>
      </w:r>
    </w:p>
    <w:p w14:paraId="2371656F" w14:textId="4B8AB47B" w:rsidR="00F01F92" w:rsidRDefault="00F01F92" w:rsidP="006247CB">
      <w:pPr>
        <w:pStyle w:val="ListParagraph"/>
        <w:numPr>
          <w:ilvl w:val="0"/>
          <w:numId w:val="2"/>
        </w:numPr>
      </w:pPr>
      <w:r>
        <w:t xml:space="preserve">Which income group(s) does this program </w:t>
      </w:r>
      <w:r w:rsidR="00E87B3C">
        <w:t xml:space="preserve">anticipate it will </w:t>
      </w:r>
      <w:r>
        <w:t xml:space="preserve">serve? </w:t>
      </w:r>
      <w:r w:rsidR="00891BBF">
        <w:t xml:space="preserve">This information should match your Exhibit C. </w:t>
      </w:r>
    </w:p>
    <w:tbl>
      <w:tblPr>
        <w:tblStyle w:val="TableGrid"/>
        <w:tblW w:w="0" w:type="auto"/>
        <w:tblInd w:w="715" w:type="dxa"/>
        <w:tblLook w:val="04A0" w:firstRow="1" w:lastRow="0" w:firstColumn="1" w:lastColumn="0" w:noHBand="0" w:noVBand="1"/>
      </w:tblPr>
      <w:tblGrid>
        <w:gridCol w:w="3055"/>
        <w:gridCol w:w="2520"/>
      </w:tblGrid>
      <w:tr w:rsidR="00E87B3C" w:rsidRPr="00E87B3C" w14:paraId="023D3851" w14:textId="77777777" w:rsidTr="00891BBF">
        <w:trPr>
          <w:trHeight w:val="255"/>
        </w:trPr>
        <w:tc>
          <w:tcPr>
            <w:tcW w:w="3055" w:type="dxa"/>
            <w:shd w:val="clear" w:color="auto" w:fill="E7E6E6" w:themeFill="background2"/>
            <w:hideMark/>
          </w:tcPr>
          <w:p w14:paraId="508EDBCB" w14:textId="55F7D590" w:rsidR="00E87B3C" w:rsidRPr="00891BBF" w:rsidRDefault="00E87B3C" w:rsidP="00891BBF">
            <w:pPr>
              <w:jc w:val="center"/>
            </w:pPr>
            <w:r w:rsidRPr="00891BBF">
              <w:t>Income level</w:t>
            </w:r>
            <w:r w:rsidR="00891BBF" w:rsidRPr="00891BBF">
              <w:t xml:space="preserve"> (% AMI)</w:t>
            </w:r>
          </w:p>
        </w:tc>
        <w:tc>
          <w:tcPr>
            <w:tcW w:w="2520" w:type="dxa"/>
            <w:shd w:val="clear" w:color="auto" w:fill="E7E6E6" w:themeFill="background2"/>
            <w:noWrap/>
            <w:hideMark/>
          </w:tcPr>
          <w:p w14:paraId="1392CFDE" w14:textId="0A68363D" w:rsidR="00E87B3C" w:rsidRPr="00891BBF" w:rsidRDefault="00E87B3C" w:rsidP="00891BBF">
            <w:pPr>
              <w:jc w:val="center"/>
            </w:pPr>
            <w:r w:rsidRPr="00891BBF">
              <w:t># of persons</w:t>
            </w:r>
          </w:p>
        </w:tc>
      </w:tr>
      <w:tr w:rsidR="00E87B3C" w:rsidRPr="00E87B3C" w14:paraId="7AE74DE8" w14:textId="77777777" w:rsidTr="00891BBF">
        <w:trPr>
          <w:trHeight w:val="255"/>
        </w:trPr>
        <w:tc>
          <w:tcPr>
            <w:tcW w:w="3055" w:type="dxa"/>
            <w:hideMark/>
          </w:tcPr>
          <w:p w14:paraId="01A6258A" w14:textId="77777777" w:rsidR="00E87B3C" w:rsidRPr="00891BBF" w:rsidRDefault="00E87B3C" w:rsidP="00891BBF">
            <w:pPr>
              <w:ind w:left="1440" w:hanging="720"/>
            </w:pPr>
            <w:r w:rsidRPr="00891BBF">
              <w:t>30% or less</w:t>
            </w:r>
          </w:p>
        </w:tc>
        <w:tc>
          <w:tcPr>
            <w:tcW w:w="2520" w:type="dxa"/>
            <w:noWrap/>
            <w:hideMark/>
          </w:tcPr>
          <w:p w14:paraId="5DFAD5C2" w14:textId="58724D2F" w:rsidR="00E87B3C" w:rsidRPr="00E87B3C" w:rsidRDefault="00E87B3C" w:rsidP="00891BBF"/>
        </w:tc>
      </w:tr>
      <w:tr w:rsidR="00E87B3C" w:rsidRPr="00E87B3C" w14:paraId="2C4A258A" w14:textId="77777777" w:rsidTr="00891BBF">
        <w:trPr>
          <w:trHeight w:val="255"/>
        </w:trPr>
        <w:tc>
          <w:tcPr>
            <w:tcW w:w="3055" w:type="dxa"/>
            <w:hideMark/>
          </w:tcPr>
          <w:p w14:paraId="16A4B399" w14:textId="77777777" w:rsidR="00E87B3C" w:rsidRPr="00891BBF" w:rsidRDefault="00E87B3C" w:rsidP="00891BBF">
            <w:pPr>
              <w:ind w:left="1440" w:hanging="720"/>
            </w:pPr>
            <w:r w:rsidRPr="00891BBF">
              <w:t>31-50%</w:t>
            </w:r>
          </w:p>
        </w:tc>
        <w:tc>
          <w:tcPr>
            <w:tcW w:w="2520" w:type="dxa"/>
            <w:noWrap/>
            <w:hideMark/>
          </w:tcPr>
          <w:p w14:paraId="478AA0DD" w14:textId="61E63B00" w:rsidR="00E87B3C" w:rsidRPr="00E87B3C" w:rsidRDefault="00E87B3C" w:rsidP="00891BBF"/>
        </w:tc>
      </w:tr>
      <w:tr w:rsidR="00E87B3C" w:rsidRPr="00E87B3C" w14:paraId="4734C885" w14:textId="77777777" w:rsidTr="00891BBF">
        <w:trPr>
          <w:trHeight w:val="255"/>
        </w:trPr>
        <w:tc>
          <w:tcPr>
            <w:tcW w:w="3055" w:type="dxa"/>
            <w:hideMark/>
          </w:tcPr>
          <w:p w14:paraId="338EDE26" w14:textId="77777777" w:rsidR="00E87B3C" w:rsidRPr="00891BBF" w:rsidRDefault="00E87B3C" w:rsidP="00891BBF">
            <w:pPr>
              <w:ind w:left="1440" w:hanging="720"/>
            </w:pPr>
            <w:r w:rsidRPr="00891BBF">
              <w:t>51-80%</w:t>
            </w:r>
          </w:p>
        </w:tc>
        <w:tc>
          <w:tcPr>
            <w:tcW w:w="2520" w:type="dxa"/>
            <w:noWrap/>
            <w:hideMark/>
          </w:tcPr>
          <w:p w14:paraId="0AED286E" w14:textId="174F8D23" w:rsidR="00E87B3C" w:rsidRPr="00E87B3C" w:rsidRDefault="00E87B3C" w:rsidP="00891BBF"/>
        </w:tc>
      </w:tr>
      <w:tr w:rsidR="00E87B3C" w:rsidRPr="00E87B3C" w14:paraId="4ACBBF05" w14:textId="77777777" w:rsidTr="00891BBF">
        <w:trPr>
          <w:trHeight w:val="255"/>
        </w:trPr>
        <w:tc>
          <w:tcPr>
            <w:tcW w:w="3055" w:type="dxa"/>
            <w:hideMark/>
          </w:tcPr>
          <w:p w14:paraId="4EFD77DF" w14:textId="77777777" w:rsidR="00E87B3C" w:rsidRPr="00891BBF" w:rsidRDefault="00E87B3C" w:rsidP="00891BBF">
            <w:pPr>
              <w:ind w:left="1440" w:hanging="720"/>
            </w:pPr>
            <w:r w:rsidRPr="00891BBF">
              <w:t>&gt;80%</w:t>
            </w:r>
          </w:p>
        </w:tc>
        <w:tc>
          <w:tcPr>
            <w:tcW w:w="2520" w:type="dxa"/>
            <w:noWrap/>
            <w:hideMark/>
          </w:tcPr>
          <w:p w14:paraId="6CEC92E1" w14:textId="5AF58080" w:rsidR="00E87B3C" w:rsidRPr="00E87B3C" w:rsidRDefault="00E87B3C" w:rsidP="00891BBF"/>
        </w:tc>
      </w:tr>
      <w:tr w:rsidR="00891BBF" w:rsidRPr="00E87B3C" w14:paraId="37DDCAD4" w14:textId="77777777" w:rsidTr="00891BBF">
        <w:trPr>
          <w:trHeight w:val="255"/>
        </w:trPr>
        <w:tc>
          <w:tcPr>
            <w:tcW w:w="3055" w:type="dxa"/>
          </w:tcPr>
          <w:p w14:paraId="0F516756" w14:textId="610C77B3" w:rsidR="00891BBF" w:rsidRPr="00891BBF" w:rsidRDefault="00891BBF" w:rsidP="00891BBF">
            <w:r>
              <w:t>TOTAL</w:t>
            </w:r>
          </w:p>
        </w:tc>
        <w:tc>
          <w:tcPr>
            <w:tcW w:w="2520" w:type="dxa"/>
            <w:noWrap/>
          </w:tcPr>
          <w:p w14:paraId="40F5FC53" w14:textId="77777777" w:rsidR="00891BBF" w:rsidRPr="00E87B3C" w:rsidRDefault="00891BBF" w:rsidP="00891BBF"/>
        </w:tc>
      </w:tr>
    </w:tbl>
    <w:p w14:paraId="4F0C9766" w14:textId="73A9EC77" w:rsidR="00E87B3C" w:rsidRDefault="00E87B3C" w:rsidP="00F52994">
      <w:pPr>
        <w:spacing w:after="0"/>
      </w:pPr>
    </w:p>
    <w:p w14:paraId="58E18897" w14:textId="28593AB6" w:rsidR="004F1BB8" w:rsidRDefault="004F1BB8" w:rsidP="004F1BB8">
      <w:pPr>
        <w:spacing w:after="120"/>
        <w:ind w:left="720"/>
      </w:pPr>
      <w:r>
        <w:t xml:space="preserve">For reference, see the most recent Area Median Income (AMI) for Bellingham by family size at </w:t>
      </w:r>
      <w:hyperlink r:id="rId11" w:history="1">
        <w:r w:rsidRPr="008C66D6">
          <w:rPr>
            <w:rStyle w:val="Hyperlink"/>
          </w:rPr>
          <w:t>https://cob.org/wp-content/uploads/hud-income-rent.pdf</w:t>
        </w:r>
      </w:hyperlink>
      <w:r w:rsidRPr="008C66D6">
        <w:t>.</w:t>
      </w:r>
    </w:p>
    <w:p w14:paraId="022E1E54" w14:textId="77777777" w:rsidR="00850C55" w:rsidRDefault="00850C55" w:rsidP="004F1BB8">
      <w:pPr>
        <w:spacing w:after="120"/>
        <w:ind w:left="720"/>
      </w:pPr>
    </w:p>
    <w:p w14:paraId="09A10515" w14:textId="21DC43B3" w:rsidR="00352639" w:rsidRDefault="00950DE5" w:rsidP="006247CB">
      <w:pPr>
        <w:pStyle w:val="ListParagraph"/>
        <w:numPr>
          <w:ilvl w:val="0"/>
          <w:numId w:val="2"/>
        </w:numPr>
      </w:pPr>
      <w:r w:rsidRPr="00560847">
        <w:t>Which special needs population</w:t>
      </w:r>
      <w:r w:rsidR="00B37FBF" w:rsidRPr="00560847">
        <w:t>(</w:t>
      </w:r>
      <w:r w:rsidRPr="00560847">
        <w:t>s</w:t>
      </w:r>
      <w:r w:rsidR="00B37FBF" w:rsidRPr="00560847">
        <w:t>)</w:t>
      </w:r>
      <w:r w:rsidRPr="00560847">
        <w:t xml:space="preserve"> does this program serve? </w:t>
      </w:r>
      <w:r w:rsidR="00B37FBF" w:rsidRPr="00560847">
        <w:rPr>
          <w:u w:val="single"/>
        </w:rPr>
        <w:t>If your program</w:t>
      </w:r>
      <w:r w:rsidR="001A0B9A" w:rsidRPr="00560847">
        <w:rPr>
          <w:u w:val="single"/>
        </w:rPr>
        <w:t xml:space="preserve"> specializes in or</w:t>
      </w:r>
      <w:r w:rsidR="00B37FBF" w:rsidRPr="00560847">
        <w:rPr>
          <w:u w:val="single"/>
        </w:rPr>
        <w:t xml:space="preserve"> primarily</w:t>
      </w:r>
      <w:r w:rsidR="00B37FBF" w:rsidRPr="00560847">
        <w:rPr>
          <w:i/>
          <w:iCs/>
          <w:u w:val="single"/>
        </w:rPr>
        <w:t xml:space="preserve"> </w:t>
      </w:r>
      <w:r w:rsidR="00B37FBF" w:rsidRPr="00560847">
        <w:rPr>
          <w:u w:val="single"/>
        </w:rPr>
        <w:t xml:space="preserve">targets </w:t>
      </w:r>
      <w:r w:rsidR="00ED5058" w:rsidRPr="00560847">
        <w:rPr>
          <w:u w:val="single"/>
        </w:rPr>
        <w:t xml:space="preserve">a specific </w:t>
      </w:r>
      <w:r w:rsidR="00B37FBF" w:rsidRPr="00560847">
        <w:rPr>
          <w:u w:val="single"/>
        </w:rPr>
        <w:t xml:space="preserve">special needs </w:t>
      </w:r>
      <w:r w:rsidR="001A0B9A" w:rsidRPr="00560847">
        <w:rPr>
          <w:u w:val="single"/>
        </w:rPr>
        <w:t>group</w:t>
      </w:r>
      <w:r w:rsidR="00B37FBF" w:rsidRPr="00560847">
        <w:rPr>
          <w:u w:val="single"/>
        </w:rPr>
        <w:t xml:space="preserve">, </w:t>
      </w:r>
      <w:r w:rsidR="00ED5058" w:rsidRPr="00560847">
        <w:rPr>
          <w:u w:val="single"/>
        </w:rPr>
        <w:t xml:space="preserve">please </w:t>
      </w:r>
      <w:r w:rsidR="00B37FBF" w:rsidRPr="00560847">
        <w:rPr>
          <w:u w:val="single"/>
        </w:rPr>
        <w:t>select only that group</w:t>
      </w:r>
      <w:r w:rsidR="00B37FBF" w:rsidRPr="00560847">
        <w:t xml:space="preserve">. If your program </w:t>
      </w:r>
      <w:r w:rsidR="00B37FBF" w:rsidRPr="00560847">
        <w:lastRenderedPageBreak/>
        <w:t xml:space="preserve">serves a broad </w:t>
      </w:r>
      <w:r w:rsidR="007D032C" w:rsidRPr="00560847">
        <w:t>mix</w:t>
      </w:r>
      <w:r w:rsidR="00B37FBF" w:rsidRPr="00560847">
        <w:t xml:space="preserve"> of populations, s</w:t>
      </w:r>
      <w:r w:rsidRPr="00560847">
        <w:t>elect all that apply.</w:t>
      </w:r>
      <w:r w:rsidR="00B37FBF" w:rsidRPr="00560847">
        <w:t xml:space="preserve"> </w:t>
      </w:r>
      <w:r w:rsidR="00ED5058" w:rsidRPr="00560847">
        <w:t>Additional</w:t>
      </w:r>
      <w:r w:rsidR="00B37FBF" w:rsidRPr="00560847">
        <w:t xml:space="preserve"> points will </w:t>
      </w:r>
      <w:r w:rsidR="00B37FBF" w:rsidRPr="00560847">
        <w:rPr>
          <w:u w:val="single"/>
        </w:rPr>
        <w:t>not</w:t>
      </w:r>
      <w:r w:rsidR="00B37FBF" w:rsidRPr="00560847">
        <w:t xml:space="preserve"> be given for selecting more than one group.</w:t>
      </w:r>
    </w:p>
    <w:p w14:paraId="1205C957" w14:textId="77777777" w:rsidR="00405CB3" w:rsidRPr="00560847" w:rsidRDefault="00405CB3" w:rsidP="00405CB3">
      <w:pPr>
        <w:pStyle w:val="ListParagraph"/>
      </w:pPr>
    </w:p>
    <w:bookmarkStart w:id="3" w:name="_Hlk176331906"/>
    <w:p w14:paraId="1E2B43F4" w14:textId="6A8DD8B5" w:rsidR="00F23F67" w:rsidRDefault="0091399D" w:rsidP="00F23F67">
      <w:pPr>
        <w:ind w:left="1440" w:hanging="720"/>
      </w:pPr>
      <w:sdt>
        <w:sdtPr>
          <w:id w:val="586195678"/>
          <w14:checkbox>
            <w14:checked w14:val="0"/>
            <w14:checkedState w14:val="2612" w14:font="MS Gothic"/>
            <w14:uncheckedState w14:val="2610" w14:font="MS Gothic"/>
          </w14:checkbox>
        </w:sdtPr>
        <w:sdtEndPr/>
        <w:sdtContent>
          <w:r w:rsidR="00B37FBF">
            <w:rPr>
              <w:rFonts w:ascii="MS Gothic" w:eastAsia="MS Gothic" w:hAnsi="MS Gothic" w:hint="eastAsia"/>
            </w:rPr>
            <w:t>☐</w:t>
          </w:r>
        </w:sdtContent>
      </w:sdt>
      <w:r w:rsidR="00E319BD" w:rsidRPr="00E319BD">
        <w:rPr>
          <w:b/>
          <w:bCs/>
        </w:rPr>
        <w:t>Families with young children</w:t>
      </w:r>
      <w:r w:rsidR="00E319BD" w:rsidRPr="00E319BD">
        <w:t xml:space="preserve"> (under 8 years old) or </w:t>
      </w:r>
      <w:r w:rsidR="00E319BD" w:rsidRPr="00E319BD">
        <w:rPr>
          <w:b/>
          <w:bCs/>
        </w:rPr>
        <w:t>single-parent households</w:t>
      </w:r>
      <w:r w:rsidR="00E319BD" w:rsidRPr="00E319BD">
        <w:t>.</w:t>
      </w:r>
    </w:p>
    <w:bookmarkEnd w:id="3"/>
    <w:p w14:paraId="006B664A" w14:textId="54AA5D96" w:rsidR="00F23F67" w:rsidRDefault="0091399D" w:rsidP="00405CB3">
      <w:pPr>
        <w:ind w:left="1440" w:hanging="720"/>
      </w:pPr>
      <w:sdt>
        <w:sdtPr>
          <w:id w:val="1291163616"/>
          <w14:checkbox>
            <w14:checked w14:val="0"/>
            <w14:checkedState w14:val="2612" w14:font="MS Gothic"/>
            <w14:uncheckedState w14:val="2610" w14:font="MS Gothic"/>
          </w14:checkbox>
        </w:sdtPr>
        <w:sdtEndPr/>
        <w:sdtContent>
          <w:r w:rsidR="00DB2432">
            <w:rPr>
              <w:rFonts w:ascii="MS Gothic" w:eastAsia="MS Gothic" w:hAnsi="MS Gothic" w:hint="eastAsia"/>
            </w:rPr>
            <w:t>☐</w:t>
          </w:r>
        </w:sdtContent>
      </w:sdt>
      <w:r w:rsidR="00F23F67" w:rsidRPr="00F23F67">
        <w:t xml:space="preserve">Persons with </w:t>
      </w:r>
      <w:r w:rsidR="00F23F67" w:rsidRPr="00F23F67">
        <w:rPr>
          <w:b/>
          <w:bCs/>
        </w:rPr>
        <w:t>physical</w:t>
      </w:r>
      <w:r w:rsidR="00F23F67" w:rsidRPr="00F23F67">
        <w:t xml:space="preserve"> or </w:t>
      </w:r>
      <w:r w:rsidR="00F23F67" w:rsidRPr="00F23F67">
        <w:rPr>
          <w:b/>
          <w:bCs/>
        </w:rPr>
        <w:t>mental</w:t>
      </w:r>
      <w:r w:rsidR="00F23F67" w:rsidRPr="00F23F67">
        <w:t xml:space="preserve"> impairment, including addiction or behavioral health issues.  </w:t>
      </w:r>
    </w:p>
    <w:p w14:paraId="3F419964" w14:textId="4D969686" w:rsidR="00C84A95" w:rsidRDefault="0091399D" w:rsidP="00800511">
      <w:pPr>
        <w:ind w:left="1440" w:hanging="720"/>
      </w:pPr>
      <w:sdt>
        <w:sdtPr>
          <w:id w:val="-1221826688"/>
          <w14:checkbox>
            <w14:checked w14:val="0"/>
            <w14:checkedState w14:val="2612" w14:font="MS Gothic"/>
            <w14:uncheckedState w14:val="2610" w14:font="MS Gothic"/>
          </w14:checkbox>
        </w:sdtPr>
        <w:sdtEndPr/>
        <w:sdtContent>
          <w:r w:rsidR="00560847">
            <w:rPr>
              <w:rFonts w:ascii="MS Gothic" w:eastAsia="MS Gothic" w:hAnsi="MS Gothic" w:hint="eastAsia"/>
            </w:rPr>
            <w:t>☐</w:t>
          </w:r>
        </w:sdtContent>
      </w:sdt>
      <w:bookmarkStart w:id="4" w:name="_Hlk531346587"/>
      <w:r w:rsidR="00B37FBF" w:rsidRPr="002758F8">
        <w:t xml:space="preserve"> </w:t>
      </w:r>
      <w:r w:rsidR="00F23F67" w:rsidRPr="0056190A">
        <w:t xml:space="preserve">Households that are </w:t>
      </w:r>
      <w:r w:rsidR="00F23F67" w:rsidRPr="0056190A">
        <w:rPr>
          <w:b/>
          <w:bCs/>
        </w:rPr>
        <w:t>homeless</w:t>
      </w:r>
      <w:r w:rsidR="00F23F67" w:rsidRPr="0056190A">
        <w:t xml:space="preserve"> or </w:t>
      </w:r>
      <w:r w:rsidR="00F23F67" w:rsidRPr="0056190A">
        <w:rPr>
          <w:b/>
          <w:bCs/>
        </w:rPr>
        <w:t>at imminent risk</w:t>
      </w:r>
      <w:r w:rsidR="00F23F67" w:rsidRPr="0056190A">
        <w:t xml:space="preserve"> of homelessness </w:t>
      </w:r>
    </w:p>
    <w:p w14:paraId="21D274CB" w14:textId="7BEE002A" w:rsidR="00B37FBF" w:rsidRPr="002758F8" w:rsidRDefault="0091399D" w:rsidP="0072707F">
      <w:pPr>
        <w:ind w:left="360" w:firstLine="360"/>
      </w:pPr>
      <w:sdt>
        <w:sdtPr>
          <w:id w:val="-448631381"/>
          <w14:checkbox>
            <w14:checked w14:val="0"/>
            <w14:checkedState w14:val="2612" w14:font="MS Gothic"/>
            <w14:uncheckedState w14:val="2610" w14:font="MS Gothic"/>
          </w14:checkbox>
        </w:sdtPr>
        <w:sdtEndPr/>
        <w:sdtContent>
          <w:r w:rsidR="0072707F">
            <w:rPr>
              <w:rFonts w:ascii="MS Gothic" w:eastAsia="MS Gothic" w:hAnsi="MS Gothic" w:hint="eastAsia"/>
            </w:rPr>
            <w:t>☐</w:t>
          </w:r>
        </w:sdtContent>
      </w:sdt>
      <w:r w:rsidR="0072707F">
        <w:t xml:space="preserve"> </w:t>
      </w:r>
      <w:r w:rsidR="00E624A8" w:rsidRPr="00E624A8">
        <w:t xml:space="preserve">Persons who are </w:t>
      </w:r>
      <w:r w:rsidR="00E624A8" w:rsidRPr="00E624A8">
        <w:rPr>
          <w:b/>
          <w:bCs/>
        </w:rPr>
        <w:t>seniors</w:t>
      </w:r>
      <w:r w:rsidR="00E624A8" w:rsidRPr="00E624A8">
        <w:t xml:space="preserve"> (62+ years old)</w:t>
      </w:r>
    </w:p>
    <w:p w14:paraId="21D74C97" w14:textId="57CFC85D" w:rsidR="00B37FBF" w:rsidRPr="002758F8" w:rsidRDefault="0091399D" w:rsidP="00B37FBF">
      <w:pPr>
        <w:ind w:left="1440" w:hanging="720"/>
      </w:pPr>
      <w:sdt>
        <w:sdtPr>
          <w:id w:val="-1537962613"/>
          <w14:checkbox>
            <w14:checked w14:val="0"/>
            <w14:checkedState w14:val="2612" w14:font="MS Gothic"/>
            <w14:uncheckedState w14:val="2610" w14:font="MS Gothic"/>
          </w14:checkbox>
        </w:sdtPr>
        <w:sdtEndPr/>
        <w:sdtContent>
          <w:r w:rsidR="00B37FBF" w:rsidRPr="002758F8">
            <w:rPr>
              <w:rFonts w:ascii="Segoe UI Symbol" w:eastAsia="MS Gothic" w:hAnsi="Segoe UI Symbol" w:cs="Segoe UI Symbol"/>
            </w:rPr>
            <w:t>☐</w:t>
          </w:r>
        </w:sdtContent>
      </w:sdt>
      <w:r w:rsidR="00E624A8" w:rsidRPr="00E624A8">
        <w:rPr>
          <w:b/>
          <w:bCs/>
          <w:iCs/>
        </w:rPr>
        <w:t>Survivors of domestic violence</w:t>
      </w:r>
    </w:p>
    <w:bookmarkEnd w:id="4"/>
    <w:p w14:paraId="5C243D0F" w14:textId="2C5F1A8C" w:rsidR="00B37FBF" w:rsidRPr="00C84A95" w:rsidRDefault="00B37FBF" w:rsidP="00C84A95">
      <w:pPr>
        <w:ind w:left="1440" w:hanging="720"/>
        <w:rPr>
          <w:b/>
        </w:rPr>
      </w:pPr>
    </w:p>
    <w:p w14:paraId="3B775784" w14:textId="77777777" w:rsidR="00FB5E95" w:rsidRDefault="00FB5E95" w:rsidP="00FB5E95">
      <w:pPr>
        <w:rPr>
          <w:b/>
          <w:bCs/>
        </w:rPr>
      </w:pPr>
      <w:r>
        <w:rPr>
          <w:b/>
          <w:bCs/>
        </w:rPr>
        <w:t>City Priorities:</w:t>
      </w:r>
    </w:p>
    <w:p w14:paraId="6C654807" w14:textId="3258D280" w:rsidR="00FB5E95" w:rsidRDefault="00FB5E95" w:rsidP="006247CB">
      <w:pPr>
        <w:pStyle w:val="ListParagraph"/>
        <w:numPr>
          <w:ilvl w:val="0"/>
          <w:numId w:val="2"/>
        </w:numPr>
      </w:pPr>
      <w:r>
        <w:t>The following are identified in the 20</w:t>
      </w:r>
      <w:r w:rsidR="0086580D">
        <w:t>23</w:t>
      </w:r>
      <w:r>
        <w:t>-202</w:t>
      </w:r>
      <w:r w:rsidR="0086580D">
        <w:t>7</w:t>
      </w:r>
      <w:r>
        <w:t xml:space="preserve"> Consolidated Plan as priorities for the </w:t>
      </w:r>
      <w:proofErr w:type="gramStart"/>
      <w:r>
        <w:t>City</w:t>
      </w:r>
      <w:proofErr w:type="gramEnd"/>
      <w:r>
        <w:t xml:space="preserve">. Does this program directly address any of these priorities? If so, select which priority and describe how your program </w:t>
      </w:r>
      <w:r w:rsidRPr="006247CB">
        <w:rPr>
          <w:u w:val="single"/>
        </w:rPr>
        <w:t>directly</w:t>
      </w:r>
      <w:r>
        <w:t xml:space="preserve"> addresses this priority in the space below. If not, please leave this question blank.</w:t>
      </w:r>
    </w:p>
    <w:p w14:paraId="04893606" w14:textId="77777777" w:rsidR="00FB5E95" w:rsidRDefault="00FB5E95" w:rsidP="00FB5E95">
      <w:pPr>
        <w:pStyle w:val="ListParagraph"/>
      </w:pPr>
    </w:p>
    <w:p w14:paraId="0C16E81C" w14:textId="77777777" w:rsidR="00FB5E95" w:rsidRDefault="0091399D" w:rsidP="00FB5E95">
      <w:pPr>
        <w:spacing w:after="120"/>
        <w:ind w:left="1440" w:hanging="720"/>
      </w:pPr>
      <w:sdt>
        <w:sdtPr>
          <w:id w:val="1711992172"/>
          <w14:checkbox>
            <w14:checked w14:val="0"/>
            <w14:checkedState w14:val="2612" w14:font="MS Gothic"/>
            <w14:uncheckedState w14:val="2610" w14:font="MS Gothic"/>
          </w14:checkbox>
        </w:sdtPr>
        <w:sdtEndPr/>
        <w:sdtContent>
          <w:r w:rsidR="00FB5E95" w:rsidRPr="00356993">
            <w:rPr>
              <w:rFonts w:ascii="Segoe UI Symbol" w:hAnsi="Segoe UI Symbol" w:cs="Segoe UI Symbol"/>
            </w:rPr>
            <w:t>☐</w:t>
          </w:r>
        </w:sdtContent>
      </w:sdt>
      <w:r w:rsidR="00FB5E95" w:rsidRPr="00356993">
        <w:t>Prevent chronic homelessness through intervention services like diversion and light-touch case management.</w:t>
      </w:r>
    </w:p>
    <w:p w14:paraId="65D33537" w14:textId="77777777" w:rsidR="00FB5E95" w:rsidRDefault="0091399D" w:rsidP="00FB5E95">
      <w:pPr>
        <w:spacing w:after="120"/>
        <w:ind w:left="1440" w:hanging="720"/>
      </w:pPr>
      <w:sdt>
        <w:sdtPr>
          <w:id w:val="1780764464"/>
          <w14:checkbox>
            <w14:checked w14:val="0"/>
            <w14:checkedState w14:val="2612" w14:font="MS Gothic"/>
            <w14:uncheckedState w14:val="2610" w14:font="MS Gothic"/>
          </w14:checkbox>
        </w:sdtPr>
        <w:sdtEndPr/>
        <w:sdtContent>
          <w:r w:rsidR="00FB5E95" w:rsidRPr="00356993">
            <w:rPr>
              <w:rFonts w:ascii="MS Gothic" w:eastAsia="MS Gothic" w:hAnsi="MS Gothic" w:hint="eastAsia"/>
            </w:rPr>
            <w:t>☐</w:t>
          </w:r>
        </w:sdtContent>
      </w:sdt>
      <w:r w:rsidR="00FB5E95" w:rsidRPr="00356993">
        <w:t xml:space="preserve">Support Households who are vulnerable to homelessness because of trauma, domestic violence, mental illness, </w:t>
      </w:r>
      <w:proofErr w:type="spellStart"/>
      <w:r w:rsidR="00FB5E95" w:rsidRPr="00356993">
        <w:t>etc</w:t>
      </w:r>
      <w:proofErr w:type="spellEnd"/>
    </w:p>
    <w:p w14:paraId="48B7EC7A" w14:textId="77777777" w:rsidR="00FB5E95" w:rsidRDefault="0091399D" w:rsidP="00FB5E95">
      <w:pPr>
        <w:spacing w:after="120"/>
        <w:ind w:left="1440" w:hanging="720"/>
      </w:pPr>
      <w:sdt>
        <w:sdtPr>
          <w:id w:val="-786036306"/>
          <w14:checkbox>
            <w14:checked w14:val="0"/>
            <w14:checkedState w14:val="2612" w14:font="MS Gothic"/>
            <w14:uncheckedState w14:val="2610" w14:font="MS Gothic"/>
          </w14:checkbox>
        </w:sdtPr>
        <w:sdtEndPr/>
        <w:sdtContent>
          <w:r w:rsidR="00FB5E95" w:rsidRPr="00356993">
            <w:rPr>
              <w:rFonts w:ascii="MS Gothic" w:eastAsia="MS Gothic" w:hAnsi="MS Gothic" w:hint="eastAsia"/>
            </w:rPr>
            <w:t>☐</w:t>
          </w:r>
        </w:sdtContent>
      </w:sdt>
      <w:r w:rsidR="00FB5E95" w:rsidRPr="00356993">
        <w:t xml:space="preserve">Provide basic needs to low-income person’s and households (i.e., food &amp; hygiene)  </w:t>
      </w:r>
    </w:p>
    <w:p w14:paraId="52F7E2F4" w14:textId="77777777" w:rsidR="00FB5E95" w:rsidRDefault="0091399D" w:rsidP="00FB5E95">
      <w:pPr>
        <w:spacing w:after="120"/>
        <w:ind w:left="1440" w:hanging="720"/>
        <w:rPr>
          <w:bCs/>
        </w:rPr>
      </w:pPr>
      <w:sdt>
        <w:sdtPr>
          <w:id w:val="-1535802418"/>
          <w14:checkbox>
            <w14:checked w14:val="0"/>
            <w14:checkedState w14:val="2612" w14:font="MS Gothic"/>
            <w14:uncheckedState w14:val="2610" w14:font="MS Gothic"/>
          </w14:checkbox>
        </w:sdtPr>
        <w:sdtEndPr/>
        <w:sdtContent>
          <w:r w:rsidR="00FB5E95" w:rsidRPr="00356993">
            <w:rPr>
              <w:rFonts w:ascii="MS Gothic" w:eastAsia="MS Gothic" w:hAnsi="MS Gothic" w:hint="eastAsia"/>
            </w:rPr>
            <w:t>☐</w:t>
          </w:r>
        </w:sdtContent>
      </w:sdt>
      <w:r w:rsidR="00FB5E95" w:rsidRPr="00356993">
        <w:t>Promote skill-building opportunities, such as literacy and job training programs for low-income and special needs individuals</w:t>
      </w:r>
      <w:r w:rsidR="00FB5E95" w:rsidRPr="00B37FBF">
        <w:rPr>
          <w:bCs/>
        </w:rPr>
        <w:t xml:space="preserve">  </w:t>
      </w:r>
    </w:p>
    <w:p w14:paraId="0ACA944B" w14:textId="77777777" w:rsidR="00FB5E95" w:rsidRDefault="0091399D" w:rsidP="00FB5E95">
      <w:pPr>
        <w:spacing w:after="120"/>
        <w:ind w:left="1440" w:hanging="720"/>
      </w:pPr>
      <w:sdt>
        <w:sdtPr>
          <w:id w:val="1363247343"/>
          <w14:checkbox>
            <w14:checked w14:val="0"/>
            <w14:checkedState w14:val="2612" w14:font="MS Gothic"/>
            <w14:uncheckedState w14:val="2610" w14:font="MS Gothic"/>
          </w14:checkbox>
        </w:sdtPr>
        <w:sdtEndPr/>
        <w:sdtContent>
          <w:r w:rsidR="00FB5E95" w:rsidRPr="00356993">
            <w:rPr>
              <w:rFonts w:ascii="MS Gothic" w:eastAsia="MS Gothic" w:hAnsi="MS Gothic" w:hint="eastAsia"/>
            </w:rPr>
            <w:t>☐</w:t>
          </w:r>
        </w:sdtContent>
      </w:sdt>
      <w:r w:rsidR="00FB5E95" w:rsidRPr="00356993">
        <w:t xml:space="preserve">Support activities that improve social support and connection for special needs populations  </w:t>
      </w:r>
    </w:p>
    <w:p w14:paraId="2F670B2D" w14:textId="25DADD6F" w:rsidR="001910D4" w:rsidRPr="002F00D3" w:rsidRDefault="0091399D" w:rsidP="0006153B">
      <w:pPr>
        <w:spacing w:after="120"/>
        <w:ind w:left="1440" w:hanging="720"/>
      </w:pPr>
      <w:sdt>
        <w:sdtPr>
          <w:id w:val="-1281944833"/>
          <w14:checkbox>
            <w14:checked w14:val="0"/>
            <w14:checkedState w14:val="2612" w14:font="MS Gothic"/>
            <w14:uncheckedState w14:val="2610" w14:font="MS Gothic"/>
          </w14:checkbox>
        </w:sdtPr>
        <w:sdtEndPr/>
        <w:sdtContent>
          <w:r w:rsidR="00FB5E95" w:rsidRPr="00356993">
            <w:rPr>
              <w:rFonts w:ascii="Segoe UI Symbol" w:hAnsi="Segoe UI Symbol" w:cs="Segoe UI Symbol"/>
            </w:rPr>
            <w:t>☐</w:t>
          </w:r>
        </w:sdtContent>
      </w:sdt>
      <w:r w:rsidR="004E2926" w:rsidRPr="004E2926">
        <w:t>Support the operations of non-congregate emergency shelter, prioritizing seniors and medically fragile adults.</w:t>
      </w:r>
    </w:p>
    <w:p w14:paraId="5F1147B9" w14:textId="77777777" w:rsidR="006E0068" w:rsidRDefault="006E0068" w:rsidP="007413BB">
      <w:pPr>
        <w:rPr>
          <w:b/>
          <w:bCs/>
        </w:rPr>
      </w:pPr>
    </w:p>
    <w:p w14:paraId="61F2A0D3" w14:textId="77777777" w:rsidR="00612465" w:rsidRDefault="00612465" w:rsidP="006E0068">
      <w:pPr>
        <w:pStyle w:val="ListParagraph"/>
        <w:rPr>
          <w:b/>
          <w:bCs/>
        </w:rPr>
      </w:pPr>
    </w:p>
    <w:p w14:paraId="79EE489C" w14:textId="6495CD52" w:rsidR="006E0068" w:rsidRPr="006E0068" w:rsidRDefault="006E0068" w:rsidP="006E0068">
      <w:pPr>
        <w:pStyle w:val="ListParagraph"/>
        <w:rPr>
          <w:bCs/>
        </w:rPr>
      </w:pPr>
      <w:r>
        <w:rPr>
          <w:b/>
          <w:bCs/>
        </w:rPr>
        <w:t xml:space="preserve">Program </w:t>
      </w:r>
      <w:r w:rsidR="000E521F">
        <w:rPr>
          <w:b/>
          <w:bCs/>
        </w:rPr>
        <w:t>Description</w:t>
      </w:r>
      <w:r w:rsidRPr="006E0068">
        <w:rPr>
          <w:b/>
          <w:bCs/>
        </w:rPr>
        <w:t>:</w:t>
      </w:r>
    </w:p>
    <w:p w14:paraId="385E23C9" w14:textId="3A0E6CBA" w:rsidR="00CB6080" w:rsidRDefault="00CB6080" w:rsidP="006247CB">
      <w:pPr>
        <w:pStyle w:val="ListParagraph"/>
        <w:numPr>
          <w:ilvl w:val="0"/>
          <w:numId w:val="2"/>
        </w:numPr>
      </w:pPr>
      <w:r>
        <w:t>Please describe your program in detail, including as applicable</w:t>
      </w:r>
      <w:r w:rsidR="00DF2FCC">
        <w:t>;</w:t>
      </w:r>
      <w:r>
        <w:t xml:space="preserve"> </w:t>
      </w:r>
      <w:r w:rsidR="004B7D91">
        <w:t>the level</w:t>
      </w:r>
      <w:r>
        <w:t xml:space="preserve"> of staffing required to effectively run the program,</w:t>
      </w:r>
      <w:r w:rsidR="00FA4004">
        <w:t xml:space="preserve"> core activities</w:t>
      </w:r>
      <w:r w:rsidR="00E7779A">
        <w:t>,</w:t>
      </w:r>
      <w:r>
        <w:t xml:space="preserve"> key components of </w:t>
      </w:r>
      <w:r w:rsidR="00011DEB">
        <w:t>day-to-day</w:t>
      </w:r>
      <w:r>
        <w:t xml:space="preserve"> operations, and the extent that supportive services and resource connections are offered. </w:t>
      </w:r>
    </w:p>
    <w:p w14:paraId="0E8F95F0" w14:textId="77777777" w:rsidR="00CB6080" w:rsidRDefault="0091399D" w:rsidP="00CB6080">
      <w:pPr>
        <w:spacing w:before="120"/>
        <w:ind w:firstLine="720"/>
        <w:rPr>
          <w:rFonts w:eastAsia="Times New Roman"/>
        </w:rPr>
      </w:pPr>
      <w:sdt>
        <w:sdtPr>
          <w:rPr>
            <w:rFonts w:eastAsia="Times New Roman"/>
          </w:rPr>
          <w:id w:val="102150831"/>
          <w:placeholder>
            <w:docPart w:val="41100931992D4AB6A7E31BE2EF023A49"/>
          </w:placeholder>
          <w:showingPlcHdr/>
        </w:sdtPr>
        <w:sdtEndPr/>
        <w:sdtContent>
          <w:r w:rsidR="00CB6080" w:rsidRPr="00AD61F9">
            <w:rPr>
              <w:rStyle w:val="PlaceholderText"/>
            </w:rPr>
            <w:t>Click here to enter text.</w:t>
          </w:r>
        </w:sdtContent>
      </w:sdt>
    </w:p>
    <w:p w14:paraId="0AC883ED" w14:textId="77777777" w:rsidR="006E0068" w:rsidRPr="006E0068" w:rsidRDefault="006E0068" w:rsidP="006E0068">
      <w:pPr>
        <w:pStyle w:val="ListParagraph"/>
      </w:pPr>
    </w:p>
    <w:p w14:paraId="696AF277" w14:textId="34F967CA" w:rsidR="009F1194" w:rsidRPr="006E0068" w:rsidRDefault="00AC4E41" w:rsidP="006E0068">
      <w:pPr>
        <w:ind w:left="1440" w:hanging="720"/>
        <w:rPr>
          <w:bCs/>
        </w:rPr>
      </w:pPr>
      <w:r>
        <w:rPr>
          <w:b/>
          <w:bCs/>
        </w:rPr>
        <w:t>Racial E</w:t>
      </w:r>
      <w:r w:rsidR="009F1194">
        <w:rPr>
          <w:b/>
          <w:bCs/>
        </w:rPr>
        <w:t>quity and Social Justice:</w:t>
      </w:r>
    </w:p>
    <w:p w14:paraId="19EAEA82" w14:textId="4AD33F05" w:rsidR="009F1194" w:rsidRDefault="001A0B9A" w:rsidP="006247CB">
      <w:pPr>
        <w:pStyle w:val="ListParagraph"/>
        <w:numPr>
          <w:ilvl w:val="0"/>
          <w:numId w:val="2"/>
        </w:numPr>
      </w:pPr>
      <w:r>
        <w:t>Has your agency</w:t>
      </w:r>
      <w:r w:rsidRPr="008E71E3">
        <w:t xml:space="preserve"> utilize</w:t>
      </w:r>
      <w:r>
        <w:t>d</w:t>
      </w:r>
      <w:r w:rsidRPr="008E71E3">
        <w:t xml:space="preserve"> a social justice lens </w:t>
      </w:r>
      <w:r>
        <w:t>to</w:t>
      </w:r>
      <w:r w:rsidRPr="008E71E3">
        <w:t xml:space="preserve"> </w:t>
      </w:r>
      <w:r>
        <w:t>develop</w:t>
      </w:r>
      <w:r w:rsidRPr="008E71E3">
        <w:t xml:space="preserve"> </w:t>
      </w:r>
      <w:r>
        <w:t>or</w:t>
      </w:r>
      <w:r w:rsidRPr="008E71E3">
        <w:t xml:space="preserve"> </w:t>
      </w:r>
      <w:r>
        <w:t>evaluate</w:t>
      </w:r>
      <w:r w:rsidRPr="008E71E3">
        <w:t xml:space="preserve"> </w:t>
      </w:r>
      <w:r w:rsidRPr="00991544">
        <w:rPr>
          <w:u w:val="single"/>
        </w:rPr>
        <w:t>this program</w:t>
      </w:r>
      <w:r>
        <w:t>?</w:t>
      </w:r>
      <w:r w:rsidRPr="008E71E3">
        <w:t xml:space="preserve"> </w:t>
      </w:r>
      <w:r>
        <w:t xml:space="preserve">If so, how? </w:t>
      </w:r>
      <w:r w:rsidR="00991544">
        <w:t>For example, e</w:t>
      </w:r>
      <w:r w:rsidRPr="008E71E3">
        <w:t xml:space="preserve">vidence could include </w:t>
      </w:r>
      <w:r>
        <w:t xml:space="preserve">using data to </w:t>
      </w:r>
      <w:r w:rsidRPr="008E71E3">
        <w:t xml:space="preserve">proactively target known racial or ethnic disparities </w:t>
      </w:r>
      <w:r w:rsidR="00991544">
        <w:t>among</w:t>
      </w:r>
      <w:r w:rsidRPr="008E71E3">
        <w:t xml:space="preserve"> </w:t>
      </w:r>
      <w:r w:rsidR="00AC4E41">
        <w:t xml:space="preserve">your </w:t>
      </w:r>
      <w:r w:rsidR="00991544">
        <w:t>client population</w:t>
      </w:r>
      <w:r w:rsidRPr="008E71E3">
        <w:t xml:space="preserve">, working to ensure the program’s employees represent the clients they are serving, </w:t>
      </w:r>
      <w:r w:rsidR="00991544">
        <w:t>or</w:t>
      </w:r>
      <w:r w:rsidRPr="008E71E3">
        <w:t xml:space="preserve"> encouraging historically marginalized populations and/or clients to take on leadership roles.</w:t>
      </w:r>
      <w:r>
        <w:t xml:space="preserve"> </w:t>
      </w:r>
    </w:p>
    <w:p w14:paraId="129D9837" w14:textId="77777777" w:rsidR="00AC4E41" w:rsidRDefault="00AC4E41" w:rsidP="00AC4E41">
      <w:pPr>
        <w:pStyle w:val="ListParagraph"/>
        <w:overflowPunct w:val="0"/>
        <w:autoSpaceDE w:val="0"/>
        <w:autoSpaceDN w:val="0"/>
        <w:adjustRightInd w:val="0"/>
        <w:spacing w:after="0" w:line="240" w:lineRule="auto"/>
        <w:textAlignment w:val="baseline"/>
        <w:rPr>
          <w:rFonts w:eastAsia="Times New Roman"/>
        </w:rPr>
      </w:pPr>
    </w:p>
    <w:sdt>
      <w:sdtPr>
        <w:rPr>
          <w:rFonts w:eastAsia="Times New Roman"/>
        </w:rPr>
        <w:id w:val="-1100488475"/>
        <w:placeholder>
          <w:docPart w:val="E2E2D7DED52840C1819262C9DE3E7599"/>
        </w:placeholder>
        <w:showingPlcHdr/>
      </w:sdtPr>
      <w:sdtEndPr/>
      <w:sdtContent>
        <w:p w14:paraId="42E54255" w14:textId="77777777" w:rsidR="00AC4E41" w:rsidRPr="002760FC" w:rsidRDefault="00AC4E41" w:rsidP="00AC4E41">
          <w:pPr>
            <w:pStyle w:val="ListParagraph"/>
            <w:overflowPunct w:val="0"/>
            <w:autoSpaceDE w:val="0"/>
            <w:autoSpaceDN w:val="0"/>
            <w:adjustRightInd w:val="0"/>
            <w:spacing w:after="0" w:line="240" w:lineRule="auto"/>
            <w:textAlignment w:val="baseline"/>
            <w:rPr>
              <w:rFonts w:ascii="Calibri" w:eastAsia="Times New Roman" w:hAnsi="Calibri" w:cs="Calibri"/>
              <w:szCs w:val="20"/>
            </w:rPr>
          </w:pPr>
          <w:r w:rsidRPr="002760FC">
            <w:rPr>
              <w:rFonts w:ascii="Calibri" w:eastAsia="Calibri" w:hAnsi="Calibri" w:cs="Calibri"/>
              <w:color w:val="808080"/>
              <w:szCs w:val="20"/>
            </w:rPr>
            <w:t>Click here to enter text.</w:t>
          </w:r>
        </w:p>
      </w:sdtContent>
    </w:sdt>
    <w:p w14:paraId="00516C7D" w14:textId="31319A48" w:rsidR="00222600" w:rsidRDefault="00222600"/>
    <w:p w14:paraId="53D152E8" w14:textId="77777777" w:rsidR="00B65C52" w:rsidRDefault="00B65C52" w:rsidP="00A92D2E">
      <w:pPr>
        <w:ind w:firstLine="720"/>
        <w:rPr>
          <w:b/>
          <w:bCs/>
        </w:rPr>
      </w:pPr>
      <w:r>
        <w:rPr>
          <w:b/>
          <w:bCs/>
        </w:rPr>
        <w:t>Collaboration:</w:t>
      </w:r>
    </w:p>
    <w:p w14:paraId="20667D8D" w14:textId="5EE7B1C0" w:rsidR="00B65C52" w:rsidRDefault="00B65C52" w:rsidP="006247CB">
      <w:pPr>
        <w:pStyle w:val="ListParagraph"/>
        <w:numPr>
          <w:ilvl w:val="0"/>
          <w:numId w:val="2"/>
        </w:numPr>
      </w:pPr>
      <w:r>
        <w:t xml:space="preserve">Describe the extent to which </w:t>
      </w:r>
      <w:r w:rsidRPr="00250A0B">
        <w:rPr>
          <w:u w:val="single"/>
        </w:rPr>
        <w:t>this program</w:t>
      </w:r>
      <w:r>
        <w:t xml:space="preserve"> will utilize community partnerships or coordinate with other agencies. </w:t>
      </w:r>
      <w:r w:rsidRPr="00BF44E1">
        <w:t>Examples</w:t>
      </w:r>
      <w:r>
        <w:t xml:space="preserve"> may</w:t>
      </w:r>
      <w:r w:rsidRPr="00BF44E1">
        <w:t xml:space="preserve"> </w:t>
      </w:r>
      <w:r>
        <w:t xml:space="preserve">include interagency agreements, client referrals, sharing data or best practices, </w:t>
      </w:r>
      <w:r w:rsidRPr="00685F9A">
        <w:t>membership on advisory groups or task forces</w:t>
      </w:r>
      <w:r>
        <w:t xml:space="preserve">, utilizing community volunteers, or </w:t>
      </w:r>
      <w:r w:rsidRPr="00BF44E1">
        <w:t>financial contributions.</w:t>
      </w:r>
    </w:p>
    <w:p w14:paraId="16EB59F3" w14:textId="77777777" w:rsidR="00B65C52" w:rsidRDefault="00B65C52" w:rsidP="00B65C52">
      <w:pPr>
        <w:pStyle w:val="ListParagraph"/>
        <w:overflowPunct w:val="0"/>
        <w:autoSpaceDE w:val="0"/>
        <w:autoSpaceDN w:val="0"/>
        <w:adjustRightInd w:val="0"/>
        <w:spacing w:after="0" w:line="240" w:lineRule="auto"/>
        <w:textAlignment w:val="baseline"/>
        <w:rPr>
          <w:rFonts w:eastAsia="Times New Roman"/>
        </w:rPr>
      </w:pPr>
    </w:p>
    <w:sdt>
      <w:sdtPr>
        <w:rPr>
          <w:rFonts w:eastAsia="Times New Roman"/>
        </w:rPr>
        <w:id w:val="-1511525359"/>
        <w:placeholder>
          <w:docPart w:val="1C30E4634570468BB82400F0875B4627"/>
        </w:placeholder>
        <w:showingPlcHdr/>
      </w:sdtPr>
      <w:sdtEndPr/>
      <w:sdtContent>
        <w:p w14:paraId="5DE67CF1" w14:textId="77777777" w:rsidR="00B65C52" w:rsidRPr="002760FC" w:rsidRDefault="00B65C52" w:rsidP="00B65C52">
          <w:pPr>
            <w:pStyle w:val="ListParagraph"/>
            <w:overflowPunct w:val="0"/>
            <w:autoSpaceDE w:val="0"/>
            <w:autoSpaceDN w:val="0"/>
            <w:adjustRightInd w:val="0"/>
            <w:spacing w:after="0" w:line="240" w:lineRule="auto"/>
            <w:textAlignment w:val="baseline"/>
            <w:rPr>
              <w:rFonts w:ascii="Calibri" w:eastAsia="Times New Roman" w:hAnsi="Calibri" w:cs="Calibri"/>
              <w:szCs w:val="20"/>
            </w:rPr>
          </w:pPr>
          <w:r w:rsidRPr="002760FC">
            <w:rPr>
              <w:rFonts w:ascii="Calibri" w:eastAsia="Calibri" w:hAnsi="Calibri" w:cs="Calibri"/>
              <w:color w:val="808080"/>
              <w:szCs w:val="20"/>
            </w:rPr>
            <w:t>Click here to enter text.</w:t>
          </w:r>
        </w:p>
      </w:sdtContent>
    </w:sdt>
    <w:p w14:paraId="6E541632" w14:textId="77777777" w:rsidR="00B65C52" w:rsidRDefault="00B65C52" w:rsidP="00B65C52"/>
    <w:p w14:paraId="118BED26" w14:textId="5052C1A5" w:rsidR="00222600" w:rsidRDefault="00222600" w:rsidP="00B65C52"/>
    <w:p w14:paraId="31487983" w14:textId="77777777" w:rsidR="00C10A2A" w:rsidRDefault="00C10A2A" w:rsidP="00C10A2A">
      <w:pPr>
        <w:spacing w:before="360" w:after="120"/>
      </w:pPr>
      <w:r w:rsidRPr="00613D77">
        <w:rPr>
          <w:rFonts w:ascii="Calibri" w:eastAsia="Times New Roman" w:hAnsi="Calibri" w:cs="Calibri"/>
          <w:bCs/>
          <w:color w:val="2E74B5"/>
          <w:sz w:val="32"/>
          <w:szCs w:val="32"/>
        </w:rPr>
        <w:t xml:space="preserve">PART </w:t>
      </w:r>
      <w:r>
        <w:rPr>
          <w:rFonts w:ascii="Calibri" w:eastAsia="Times New Roman" w:hAnsi="Calibri" w:cs="Calibri"/>
          <w:bCs/>
          <w:color w:val="2E74B5"/>
          <w:sz w:val="32"/>
          <w:szCs w:val="32"/>
        </w:rPr>
        <w:t>F</w:t>
      </w:r>
      <w:r w:rsidRPr="00613D77">
        <w:rPr>
          <w:rFonts w:ascii="Calibri" w:eastAsia="Times New Roman" w:hAnsi="Calibri" w:cs="Calibri"/>
          <w:bCs/>
          <w:color w:val="2E74B5"/>
          <w:sz w:val="32"/>
          <w:szCs w:val="32"/>
        </w:rPr>
        <w:t xml:space="preserve">: </w:t>
      </w:r>
      <w:r>
        <w:rPr>
          <w:rFonts w:ascii="Calibri" w:eastAsia="Times New Roman" w:hAnsi="Calibri" w:cs="Calibri"/>
          <w:bCs/>
          <w:color w:val="2E74B5"/>
          <w:sz w:val="32"/>
          <w:szCs w:val="32"/>
        </w:rPr>
        <w:t>OUTCOMES</w:t>
      </w:r>
    </w:p>
    <w:p w14:paraId="446A6D95" w14:textId="77777777" w:rsidR="00C10A2A" w:rsidRPr="00996194" w:rsidRDefault="00C10A2A" w:rsidP="00A92D2E">
      <w:pPr>
        <w:ind w:firstLine="720"/>
        <w:rPr>
          <w:b/>
        </w:rPr>
      </w:pPr>
      <w:r w:rsidRPr="00996194">
        <w:rPr>
          <w:b/>
        </w:rPr>
        <w:t>Program Outcomes</w:t>
      </w:r>
    </w:p>
    <w:p w14:paraId="41FAC28C" w14:textId="5F56653B" w:rsidR="00C10A2A" w:rsidRDefault="003529AC" w:rsidP="00C10A2A">
      <w:pPr>
        <w:pStyle w:val="ListParagraph"/>
        <w:numPr>
          <w:ilvl w:val="0"/>
          <w:numId w:val="10"/>
        </w:numPr>
      </w:pPr>
      <w:r>
        <w:t xml:space="preserve"> </w:t>
      </w:r>
      <w:r w:rsidR="00B21F76">
        <w:t>Describe how</w:t>
      </w:r>
      <w:r w:rsidR="00C10A2A">
        <w:t xml:space="preserve"> your organization </w:t>
      </w:r>
      <w:r w:rsidR="00B21F76">
        <w:t>evaluates the effectiveness of its services</w:t>
      </w:r>
      <w:r w:rsidR="003841A9">
        <w:t xml:space="preserve"> for </w:t>
      </w:r>
      <w:r w:rsidR="003841A9" w:rsidRPr="003841A9">
        <w:rPr>
          <w:u w:val="single"/>
        </w:rPr>
        <w:t>this program</w:t>
      </w:r>
      <w:r w:rsidR="00B21F76">
        <w:t>.</w:t>
      </w:r>
      <w:r w:rsidR="00C10A2A">
        <w:t xml:space="preserve"> If this is an existing program, please describe the program’s performance and progress over the past 1-2 years. Actual performance data should be included in the response, including a baseline and progress over time.</w:t>
      </w:r>
    </w:p>
    <w:sdt>
      <w:sdtPr>
        <w:rPr>
          <w:rFonts w:eastAsia="Times New Roman"/>
        </w:rPr>
        <w:id w:val="-223375101"/>
        <w:placeholder>
          <w:docPart w:val="9B75D66460A5450FA8EBC5FEDB9E29CD"/>
        </w:placeholder>
        <w:showingPlcHdr/>
      </w:sdtPr>
      <w:sdtEndPr/>
      <w:sdtContent>
        <w:p w14:paraId="4A000482" w14:textId="587708D0" w:rsidR="009030C0" w:rsidRPr="00B047FC" w:rsidRDefault="00C10A2A" w:rsidP="00B047FC">
          <w:pPr>
            <w:ind w:firstLine="360"/>
            <w:rPr>
              <w:rFonts w:eastAsia="Times New Roman"/>
            </w:rPr>
          </w:pPr>
          <w:r w:rsidRPr="00AD61F9">
            <w:rPr>
              <w:rStyle w:val="PlaceholderText"/>
            </w:rPr>
            <w:t>Click here to enter text.</w:t>
          </w:r>
        </w:p>
      </w:sdtContent>
    </w:sdt>
    <w:p w14:paraId="08A94F13" w14:textId="77777777" w:rsidR="0006153B" w:rsidRDefault="0006153B" w:rsidP="009030C0">
      <w:pPr>
        <w:spacing w:before="360" w:after="120"/>
        <w:rPr>
          <w:rFonts w:ascii="Calibri" w:eastAsia="Times New Roman" w:hAnsi="Calibri" w:cs="Calibri"/>
          <w:bCs/>
          <w:color w:val="2E74B5"/>
          <w:sz w:val="32"/>
          <w:szCs w:val="32"/>
        </w:rPr>
      </w:pPr>
    </w:p>
    <w:p w14:paraId="6351A5AF" w14:textId="77777777" w:rsidR="0006153B" w:rsidRDefault="0006153B" w:rsidP="009030C0">
      <w:pPr>
        <w:spacing w:before="360" w:after="120"/>
        <w:rPr>
          <w:rFonts w:ascii="Calibri" w:eastAsia="Times New Roman" w:hAnsi="Calibri" w:cs="Calibri"/>
          <w:bCs/>
          <w:color w:val="2E74B5"/>
          <w:sz w:val="32"/>
          <w:szCs w:val="32"/>
        </w:rPr>
      </w:pPr>
    </w:p>
    <w:p w14:paraId="562EC980" w14:textId="77777777" w:rsidR="003529AC" w:rsidRDefault="003529AC" w:rsidP="009030C0">
      <w:pPr>
        <w:spacing w:before="360" w:after="120"/>
        <w:rPr>
          <w:rFonts w:ascii="Calibri" w:eastAsia="Times New Roman" w:hAnsi="Calibri" w:cs="Calibri"/>
          <w:bCs/>
          <w:color w:val="2E74B5"/>
          <w:sz w:val="32"/>
          <w:szCs w:val="32"/>
        </w:rPr>
      </w:pPr>
    </w:p>
    <w:p w14:paraId="509F90F1" w14:textId="77777777" w:rsidR="007413BB" w:rsidRDefault="007413BB" w:rsidP="009030C0">
      <w:pPr>
        <w:spacing w:before="360" w:after="120"/>
        <w:rPr>
          <w:rFonts w:ascii="Calibri" w:eastAsia="Times New Roman" w:hAnsi="Calibri" w:cs="Calibri"/>
          <w:bCs/>
          <w:color w:val="2E74B5"/>
          <w:sz w:val="32"/>
          <w:szCs w:val="32"/>
        </w:rPr>
      </w:pPr>
    </w:p>
    <w:tbl>
      <w:tblPr>
        <w:tblpPr w:leftFromText="180" w:rightFromText="180" w:vertAnchor="text" w:horzAnchor="margin" w:tblpY="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325"/>
        <w:gridCol w:w="8385"/>
      </w:tblGrid>
      <w:tr w:rsidR="003529AC" w:rsidRPr="00B44A9F" w14:paraId="2EEF038F" w14:textId="77777777" w:rsidTr="003529AC">
        <w:trPr>
          <w:trHeight w:val="143"/>
        </w:trPr>
        <w:tc>
          <w:tcPr>
            <w:tcW w:w="8725" w:type="dxa"/>
            <w:gridSpan w:val="3"/>
            <w:tcBorders>
              <w:top w:val="single" w:sz="4" w:space="0" w:color="auto"/>
              <w:left w:val="single" w:sz="4" w:space="0" w:color="auto"/>
              <w:bottom w:val="single" w:sz="4" w:space="0" w:color="auto"/>
              <w:right w:val="single" w:sz="4" w:space="0" w:color="auto"/>
            </w:tcBorders>
            <w:shd w:val="clear" w:color="auto" w:fill="F2F2F2"/>
          </w:tcPr>
          <w:p w14:paraId="50502D84" w14:textId="77777777" w:rsidR="003529AC" w:rsidRPr="00B44A9F" w:rsidRDefault="003529AC" w:rsidP="003529AC">
            <w:pPr>
              <w:overflowPunct w:val="0"/>
              <w:autoSpaceDE w:val="0"/>
              <w:autoSpaceDN w:val="0"/>
              <w:adjustRightInd w:val="0"/>
              <w:spacing w:after="0" w:line="240" w:lineRule="auto"/>
              <w:textAlignment w:val="baseline"/>
              <w:rPr>
                <w:rFonts w:ascii="Calibri" w:eastAsia="Times New Roman" w:hAnsi="Calibri" w:cs="Times New Roman"/>
                <w:szCs w:val="20"/>
                <w:highlight w:val="lightGray"/>
              </w:rPr>
            </w:pPr>
            <w:r w:rsidRPr="00B44A9F">
              <w:rPr>
                <w:rFonts w:ascii="Calibri" w:eastAsia="Times New Roman" w:hAnsi="Calibri" w:cs="Times New Roman"/>
                <w:b/>
                <w:bCs/>
                <w:szCs w:val="20"/>
              </w:rPr>
              <w:t>Attachments to Application (submit in PDF or Excel format)</w:t>
            </w:r>
          </w:p>
        </w:tc>
      </w:tr>
      <w:tr w:rsidR="003529AC" w:rsidRPr="00B44A9F" w14:paraId="2FF8614A" w14:textId="77777777" w:rsidTr="003529AC">
        <w:trPr>
          <w:gridBefore w:val="1"/>
          <w:wBefore w:w="15" w:type="dxa"/>
          <w:trHeight w:val="350"/>
        </w:trPr>
        <w:tc>
          <w:tcPr>
            <w:tcW w:w="325" w:type="dxa"/>
            <w:vMerge w:val="restart"/>
            <w:tcBorders>
              <w:top w:val="single" w:sz="4" w:space="0" w:color="auto"/>
              <w:bottom w:val="nil"/>
              <w:right w:val="single" w:sz="4" w:space="0" w:color="D9D9D9"/>
            </w:tcBorders>
          </w:tcPr>
          <w:p w14:paraId="2268604A" w14:textId="77777777" w:rsidR="003529AC" w:rsidRPr="00B44A9F" w:rsidRDefault="003529AC" w:rsidP="003529AC">
            <w:pPr>
              <w:overflowPunct w:val="0"/>
              <w:autoSpaceDE w:val="0"/>
              <w:autoSpaceDN w:val="0"/>
              <w:adjustRightInd w:val="0"/>
              <w:spacing w:after="0" w:line="240" w:lineRule="auto"/>
              <w:textAlignment w:val="baseline"/>
              <w:rPr>
                <w:rFonts w:ascii="Calibri" w:eastAsia="Times New Roman" w:hAnsi="Calibri" w:cs="Times New Roman"/>
                <w:b/>
                <w:bCs/>
                <w:szCs w:val="20"/>
              </w:rPr>
            </w:pPr>
          </w:p>
        </w:tc>
        <w:tc>
          <w:tcPr>
            <w:tcW w:w="8385" w:type="dxa"/>
            <w:tcBorders>
              <w:top w:val="single" w:sz="4" w:space="0" w:color="auto"/>
              <w:left w:val="single" w:sz="4" w:space="0" w:color="D9D9D9"/>
              <w:bottom w:val="single" w:sz="4" w:space="0" w:color="D9D9D9"/>
            </w:tcBorders>
          </w:tcPr>
          <w:p w14:paraId="1942BA79" w14:textId="77777777" w:rsidR="003529AC" w:rsidRPr="00B44A9F" w:rsidRDefault="0091399D" w:rsidP="003529AC">
            <w:pPr>
              <w:tabs>
                <w:tab w:val="left" w:pos="247"/>
              </w:tabs>
              <w:overflowPunct w:val="0"/>
              <w:autoSpaceDE w:val="0"/>
              <w:autoSpaceDN w:val="0"/>
              <w:adjustRightInd w:val="0"/>
              <w:spacing w:after="0" w:line="240" w:lineRule="auto"/>
              <w:ind w:left="247" w:hanging="247"/>
              <w:textAlignment w:val="baseline"/>
              <w:rPr>
                <w:rFonts w:ascii="Calibri" w:eastAsia="Times New Roman" w:hAnsi="Calibri" w:cs="Times New Roman"/>
                <w:szCs w:val="20"/>
              </w:rPr>
            </w:pPr>
            <w:sdt>
              <w:sdtPr>
                <w:rPr>
                  <w:rFonts w:ascii="Calibri" w:eastAsia="Times New Roman" w:hAnsi="Calibri" w:cs="Times New Roman"/>
                  <w:szCs w:val="20"/>
                </w:rPr>
                <w:id w:val="-1343628430"/>
                <w14:checkbox>
                  <w14:checked w14:val="0"/>
                  <w14:checkedState w14:val="2612" w14:font="MS Gothic"/>
                  <w14:uncheckedState w14:val="2610" w14:font="MS Gothic"/>
                </w14:checkbox>
              </w:sdtPr>
              <w:sdtEndPr/>
              <w:sdtContent>
                <w:r w:rsidR="003529AC" w:rsidRPr="00B44A9F">
                  <w:rPr>
                    <w:rFonts w:ascii="Segoe UI Symbol" w:eastAsia="Times New Roman" w:hAnsi="Segoe UI Symbol" w:cs="Segoe UI Symbol"/>
                    <w:szCs w:val="20"/>
                  </w:rPr>
                  <w:t>☐</w:t>
                </w:r>
              </w:sdtContent>
            </w:sdt>
            <w:r w:rsidR="003529AC" w:rsidRPr="00B44A9F">
              <w:rPr>
                <w:rFonts w:ascii="Calibri" w:eastAsia="Times New Roman" w:hAnsi="Calibri" w:cs="Times New Roman"/>
                <w:szCs w:val="20"/>
              </w:rPr>
              <w:tab/>
              <w:t xml:space="preserve">Project budget, </w:t>
            </w:r>
            <w:r w:rsidR="003529AC">
              <w:rPr>
                <w:rFonts w:ascii="Calibri" w:eastAsia="Times New Roman" w:hAnsi="Calibri" w:cs="Times New Roman"/>
                <w:szCs w:val="20"/>
              </w:rPr>
              <w:t xml:space="preserve">Exhibit B </w:t>
            </w:r>
            <w:r w:rsidR="003529AC" w:rsidRPr="00B44A9F">
              <w:rPr>
                <w:rFonts w:ascii="Calibri" w:eastAsia="Times New Roman" w:hAnsi="Calibri" w:cs="Times New Roman"/>
                <w:szCs w:val="20"/>
              </w:rPr>
              <w:t>(Excel form)</w:t>
            </w:r>
          </w:p>
        </w:tc>
      </w:tr>
      <w:tr w:rsidR="003529AC" w:rsidRPr="00B44A9F" w14:paraId="3CE14824" w14:textId="77777777" w:rsidTr="003529AC">
        <w:trPr>
          <w:gridBefore w:val="1"/>
          <w:wBefore w:w="15" w:type="dxa"/>
          <w:trHeight w:val="350"/>
        </w:trPr>
        <w:tc>
          <w:tcPr>
            <w:tcW w:w="325" w:type="dxa"/>
            <w:vMerge/>
            <w:tcBorders>
              <w:bottom w:val="nil"/>
              <w:right w:val="single" w:sz="4" w:space="0" w:color="D9D9D9"/>
            </w:tcBorders>
          </w:tcPr>
          <w:p w14:paraId="66B92999" w14:textId="77777777" w:rsidR="003529AC" w:rsidRPr="00B44A9F" w:rsidRDefault="003529AC" w:rsidP="003529AC">
            <w:pPr>
              <w:overflowPunct w:val="0"/>
              <w:autoSpaceDE w:val="0"/>
              <w:autoSpaceDN w:val="0"/>
              <w:adjustRightInd w:val="0"/>
              <w:spacing w:after="0" w:line="240" w:lineRule="auto"/>
              <w:textAlignment w:val="baseline"/>
              <w:rPr>
                <w:rFonts w:ascii="Calibri" w:eastAsia="Times New Roman" w:hAnsi="Calibri" w:cs="Times New Roman"/>
                <w:b/>
                <w:bCs/>
                <w:szCs w:val="20"/>
              </w:rPr>
            </w:pPr>
          </w:p>
        </w:tc>
        <w:tc>
          <w:tcPr>
            <w:tcW w:w="8385" w:type="dxa"/>
            <w:tcBorders>
              <w:top w:val="nil"/>
              <w:left w:val="single" w:sz="4" w:space="0" w:color="D9D9D9"/>
              <w:bottom w:val="single" w:sz="4" w:space="0" w:color="D9D9D9"/>
            </w:tcBorders>
          </w:tcPr>
          <w:p w14:paraId="687DCAFD" w14:textId="77777777" w:rsidR="003529AC" w:rsidRPr="00B44A9F" w:rsidRDefault="0091399D" w:rsidP="003529AC">
            <w:pPr>
              <w:tabs>
                <w:tab w:val="left" w:pos="247"/>
              </w:tabs>
              <w:overflowPunct w:val="0"/>
              <w:autoSpaceDE w:val="0"/>
              <w:autoSpaceDN w:val="0"/>
              <w:adjustRightInd w:val="0"/>
              <w:spacing w:after="0" w:line="240" w:lineRule="auto"/>
              <w:ind w:left="247" w:hanging="247"/>
              <w:textAlignment w:val="baseline"/>
              <w:rPr>
                <w:rFonts w:ascii="Calibri" w:eastAsia="Times New Roman" w:hAnsi="Calibri" w:cs="Times New Roman"/>
                <w:szCs w:val="20"/>
              </w:rPr>
            </w:pPr>
            <w:sdt>
              <w:sdtPr>
                <w:rPr>
                  <w:rFonts w:ascii="Calibri" w:eastAsia="Times New Roman" w:hAnsi="Calibri" w:cs="Times New Roman"/>
                  <w:szCs w:val="20"/>
                </w:rPr>
                <w:id w:val="1144387881"/>
                <w14:checkbox>
                  <w14:checked w14:val="0"/>
                  <w14:checkedState w14:val="2612" w14:font="MS Gothic"/>
                  <w14:uncheckedState w14:val="2610" w14:font="MS Gothic"/>
                </w14:checkbox>
              </w:sdtPr>
              <w:sdtEndPr/>
              <w:sdtContent>
                <w:r w:rsidR="003529AC" w:rsidRPr="00B44A9F">
                  <w:rPr>
                    <w:rFonts w:ascii="Segoe UI Symbol" w:eastAsia="Times New Roman" w:hAnsi="Segoe UI Symbol" w:cs="Segoe UI Symbol"/>
                    <w:szCs w:val="20"/>
                  </w:rPr>
                  <w:t>☐</w:t>
                </w:r>
              </w:sdtContent>
            </w:sdt>
            <w:r w:rsidR="003529AC" w:rsidRPr="00B44A9F">
              <w:rPr>
                <w:rFonts w:ascii="Calibri" w:eastAsia="Times New Roman" w:hAnsi="Calibri" w:cs="Times New Roman"/>
                <w:szCs w:val="20"/>
              </w:rPr>
              <w:tab/>
            </w:r>
            <w:r w:rsidR="003529AC">
              <w:rPr>
                <w:rFonts w:ascii="Calibri" w:eastAsia="Times New Roman" w:hAnsi="Calibri" w:cs="Times New Roman"/>
                <w:szCs w:val="20"/>
              </w:rPr>
              <w:t xml:space="preserve">Goals, Outcomes, &amp; Beneficiaries, Exhibit C </w:t>
            </w:r>
            <w:r w:rsidR="003529AC" w:rsidRPr="00B44A9F">
              <w:rPr>
                <w:rFonts w:ascii="Calibri" w:eastAsia="Times New Roman" w:hAnsi="Calibri" w:cs="Times New Roman"/>
                <w:szCs w:val="20"/>
              </w:rPr>
              <w:t>(Excel form)</w:t>
            </w:r>
          </w:p>
        </w:tc>
      </w:tr>
      <w:tr w:rsidR="003529AC" w:rsidRPr="00B44A9F" w14:paraId="7324C56B" w14:textId="77777777" w:rsidTr="003529AC">
        <w:trPr>
          <w:gridBefore w:val="1"/>
          <w:wBefore w:w="15" w:type="dxa"/>
          <w:trHeight w:val="350"/>
        </w:trPr>
        <w:tc>
          <w:tcPr>
            <w:tcW w:w="325" w:type="dxa"/>
            <w:vMerge/>
            <w:tcBorders>
              <w:bottom w:val="nil"/>
              <w:right w:val="single" w:sz="4" w:space="0" w:color="D9D9D9"/>
            </w:tcBorders>
          </w:tcPr>
          <w:p w14:paraId="29996D10" w14:textId="77777777" w:rsidR="003529AC" w:rsidRPr="00B44A9F" w:rsidRDefault="003529AC" w:rsidP="003529AC">
            <w:pPr>
              <w:overflowPunct w:val="0"/>
              <w:autoSpaceDE w:val="0"/>
              <w:autoSpaceDN w:val="0"/>
              <w:adjustRightInd w:val="0"/>
              <w:spacing w:after="0" w:line="240" w:lineRule="auto"/>
              <w:textAlignment w:val="baseline"/>
              <w:rPr>
                <w:rFonts w:ascii="Calibri" w:eastAsia="Times New Roman" w:hAnsi="Calibri" w:cs="Times New Roman"/>
                <w:b/>
                <w:bCs/>
                <w:szCs w:val="20"/>
              </w:rPr>
            </w:pPr>
          </w:p>
        </w:tc>
        <w:tc>
          <w:tcPr>
            <w:tcW w:w="8385" w:type="dxa"/>
            <w:tcBorders>
              <w:top w:val="nil"/>
              <w:left w:val="single" w:sz="4" w:space="0" w:color="D9D9D9"/>
              <w:bottom w:val="single" w:sz="4" w:space="0" w:color="D9D9D9"/>
            </w:tcBorders>
          </w:tcPr>
          <w:p w14:paraId="7DF9CC6F" w14:textId="77777777" w:rsidR="003529AC" w:rsidRPr="00B44A9F" w:rsidRDefault="0091399D" w:rsidP="003529AC">
            <w:pPr>
              <w:tabs>
                <w:tab w:val="left" w:pos="247"/>
              </w:tabs>
              <w:overflowPunct w:val="0"/>
              <w:autoSpaceDE w:val="0"/>
              <w:autoSpaceDN w:val="0"/>
              <w:adjustRightInd w:val="0"/>
              <w:spacing w:after="0" w:line="240" w:lineRule="auto"/>
              <w:ind w:left="247" w:hanging="247"/>
              <w:textAlignment w:val="baseline"/>
              <w:rPr>
                <w:rFonts w:ascii="Calibri" w:eastAsia="Times New Roman" w:hAnsi="Calibri" w:cs="Times New Roman"/>
                <w:szCs w:val="20"/>
              </w:rPr>
            </w:pPr>
            <w:sdt>
              <w:sdtPr>
                <w:rPr>
                  <w:rFonts w:ascii="Calibri" w:eastAsia="Times New Roman" w:hAnsi="Calibri" w:cs="Times New Roman"/>
                  <w:szCs w:val="20"/>
                </w:rPr>
                <w:id w:val="422154107"/>
                <w14:checkbox>
                  <w14:checked w14:val="0"/>
                  <w14:checkedState w14:val="2612" w14:font="MS Gothic"/>
                  <w14:uncheckedState w14:val="2610" w14:font="MS Gothic"/>
                </w14:checkbox>
              </w:sdtPr>
              <w:sdtEndPr/>
              <w:sdtContent>
                <w:r w:rsidR="003529AC" w:rsidRPr="00B44A9F">
                  <w:rPr>
                    <w:rFonts w:ascii="Segoe UI Symbol" w:eastAsia="Times New Roman" w:hAnsi="Segoe UI Symbol" w:cs="Segoe UI Symbol"/>
                    <w:szCs w:val="20"/>
                  </w:rPr>
                  <w:t>☐</w:t>
                </w:r>
              </w:sdtContent>
            </w:sdt>
            <w:r w:rsidR="003529AC" w:rsidRPr="00B44A9F">
              <w:rPr>
                <w:rFonts w:ascii="Calibri" w:eastAsia="Times New Roman" w:hAnsi="Calibri" w:cs="Times New Roman"/>
                <w:szCs w:val="20"/>
              </w:rPr>
              <w:tab/>
              <w:t>Organizational budget (pdf)</w:t>
            </w:r>
          </w:p>
        </w:tc>
      </w:tr>
      <w:tr w:rsidR="003529AC" w:rsidRPr="00B44A9F" w14:paraId="45B988A7" w14:textId="77777777" w:rsidTr="003529AC">
        <w:trPr>
          <w:gridBefore w:val="1"/>
          <w:wBefore w:w="15" w:type="dxa"/>
          <w:trHeight w:val="350"/>
        </w:trPr>
        <w:tc>
          <w:tcPr>
            <w:tcW w:w="325" w:type="dxa"/>
            <w:vMerge/>
            <w:tcBorders>
              <w:bottom w:val="single" w:sz="4" w:space="0" w:color="auto"/>
              <w:right w:val="single" w:sz="4" w:space="0" w:color="D9D9D9"/>
            </w:tcBorders>
          </w:tcPr>
          <w:p w14:paraId="64B686E4" w14:textId="77777777" w:rsidR="003529AC" w:rsidRPr="00B44A9F" w:rsidRDefault="003529AC" w:rsidP="003529AC">
            <w:pPr>
              <w:overflowPunct w:val="0"/>
              <w:autoSpaceDE w:val="0"/>
              <w:autoSpaceDN w:val="0"/>
              <w:adjustRightInd w:val="0"/>
              <w:spacing w:after="0" w:line="240" w:lineRule="auto"/>
              <w:textAlignment w:val="baseline"/>
              <w:rPr>
                <w:rFonts w:ascii="Calibri" w:eastAsia="Times New Roman" w:hAnsi="Calibri" w:cs="Times New Roman"/>
                <w:b/>
                <w:bCs/>
                <w:szCs w:val="20"/>
              </w:rPr>
            </w:pPr>
          </w:p>
        </w:tc>
        <w:tc>
          <w:tcPr>
            <w:tcW w:w="8385" w:type="dxa"/>
            <w:tcBorders>
              <w:top w:val="single" w:sz="4" w:space="0" w:color="D9D9D9"/>
              <w:left w:val="single" w:sz="4" w:space="0" w:color="D9D9D9"/>
              <w:bottom w:val="single" w:sz="4" w:space="0" w:color="auto"/>
            </w:tcBorders>
          </w:tcPr>
          <w:p w14:paraId="4961BDC2" w14:textId="77777777" w:rsidR="003529AC" w:rsidRPr="00B44A9F" w:rsidRDefault="0091399D" w:rsidP="003529AC">
            <w:pPr>
              <w:tabs>
                <w:tab w:val="left" w:pos="247"/>
              </w:tabs>
              <w:overflowPunct w:val="0"/>
              <w:autoSpaceDE w:val="0"/>
              <w:autoSpaceDN w:val="0"/>
              <w:adjustRightInd w:val="0"/>
              <w:spacing w:after="0" w:line="240" w:lineRule="auto"/>
              <w:ind w:left="247" w:hanging="247"/>
              <w:textAlignment w:val="baseline"/>
              <w:rPr>
                <w:rFonts w:ascii="Calibri" w:eastAsia="Times New Roman" w:hAnsi="Calibri" w:cs="Times New Roman"/>
                <w:szCs w:val="20"/>
                <w:highlight w:val="lightGray"/>
              </w:rPr>
            </w:pPr>
            <w:sdt>
              <w:sdtPr>
                <w:rPr>
                  <w:rFonts w:ascii="Calibri" w:eastAsia="Times New Roman" w:hAnsi="Calibri" w:cs="Times New Roman"/>
                  <w:szCs w:val="20"/>
                </w:rPr>
                <w:id w:val="719789959"/>
                <w14:checkbox>
                  <w14:checked w14:val="0"/>
                  <w14:checkedState w14:val="2612" w14:font="MS Gothic"/>
                  <w14:uncheckedState w14:val="2610" w14:font="MS Gothic"/>
                </w14:checkbox>
              </w:sdtPr>
              <w:sdtEndPr/>
              <w:sdtContent>
                <w:r w:rsidR="003529AC" w:rsidRPr="00B44A9F">
                  <w:rPr>
                    <w:rFonts w:ascii="Segoe UI Symbol" w:eastAsia="Times New Roman" w:hAnsi="Segoe UI Symbol" w:cs="Segoe UI Symbol"/>
                    <w:szCs w:val="20"/>
                  </w:rPr>
                  <w:t>☐</w:t>
                </w:r>
              </w:sdtContent>
            </w:sdt>
            <w:r w:rsidR="003529AC" w:rsidRPr="00B44A9F">
              <w:rPr>
                <w:rFonts w:ascii="Calibri" w:eastAsia="Times New Roman" w:hAnsi="Calibri" w:cs="Times New Roman"/>
                <w:szCs w:val="20"/>
              </w:rPr>
              <w:tab/>
            </w:r>
            <w:r w:rsidR="003529AC">
              <w:rPr>
                <w:rFonts w:ascii="Calibri" w:eastAsia="Times New Roman" w:hAnsi="Calibri" w:cs="Times New Roman"/>
                <w:szCs w:val="20"/>
              </w:rPr>
              <w:t>Child Safety Policy (pdf), if not already on file with the City</w:t>
            </w:r>
          </w:p>
        </w:tc>
      </w:tr>
    </w:tbl>
    <w:p w14:paraId="463C42AE" w14:textId="77777777" w:rsidR="003529AC" w:rsidRDefault="003529AC" w:rsidP="009030C0">
      <w:pPr>
        <w:spacing w:before="360" w:after="120"/>
        <w:rPr>
          <w:rFonts w:ascii="Calibri" w:eastAsia="Times New Roman" w:hAnsi="Calibri" w:cs="Calibri"/>
          <w:bCs/>
          <w:color w:val="2E74B5"/>
          <w:sz w:val="32"/>
          <w:szCs w:val="32"/>
        </w:rPr>
      </w:pPr>
    </w:p>
    <w:p w14:paraId="1F790EC0" w14:textId="77777777" w:rsidR="003529AC" w:rsidRDefault="003529AC" w:rsidP="009030C0">
      <w:pPr>
        <w:spacing w:before="360" w:after="120"/>
        <w:rPr>
          <w:rFonts w:ascii="Calibri" w:eastAsia="Times New Roman" w:hAnsi="Calibri" w:cs="Calibri"/>
          <w:bCs/>
          <w:color w:val="2E74B5"/>
          <w:sz w:val="32"/>
          <w:szCs w:val="32"/>
        </w:rPr>
      </w:pPr>
    </w:p>
    <w:p w14:paraId="056E6A9D" w14:textId="77777777" w:rsidR="0091399D" w:rsidRDefault="0091399D" w:rsidP="009030C0">
      <w:pPr>
        <w:spacing w:before="360" w:after="120"/>
        <w:rPr>
          <w:rFonts w:ascii="Calibri" w:eastAsia="Times New Roman" w:hAnsi="Calibri" w:cs="Calibri"/>
          <w:bCs/>
          <w:color w:val="2E74B5"/>
          <w:sz w:val="32"/>
          <w:szCs w:val="32"/>
        </w:rPr>
      </w:pPr>
    </w:p>
    <w:p w14:paraId="1BCB5560" w14:textId="0237A08A" w:rsidR="009030C0" w:rsidRDefault="009030C0" w:rsidP="009030C0">
      <w:pPr>
        <w:spacing w:before="360" w:after="120"/>
      </w:pPr>
      <w:r w:rsidRPr="00613D77">
        <w:rPr>
          <w:rFonts w:ascii="Calibri" w:eastAsia="Times New Roman" w:hAnsi="Calibri" w:cs="Calibri"/>
          <w:bCs/>
          <w:color w:val="2E74B5"/>
          <w:sz w:val="32"/>
          <w:szCs w:val="32"/>
        </w:rPr>
        <w:t xml:space="preserve">PART </w:t>
      </w:r>
      <w:r>
        <w:rPr>
          <w:rFonts w:ascii="Calibri" w:eastAsia="Times New Roman" w:hAnsi="Calibri" w:cs="Calibri"/>
          <w:bCs/>
          <w:color w:val="2E74B5"/>
          <w:sz w:val="32"/>
          <w:szCs w:val="32"/>
        </w:rPr>
        <w:t>E</w:t>
      </w:r>
      <w:r w:rsidRPr="00613D77">
        <w:rPr>
          <w:rFonts w:ascii="Calibri" w:eastAsia="Times New Roman" w:hAnsi="Calibri" w:cs="Calibri"/>
          <w:bCs/>
          <w:color w:val="2E74B5"/>
          <w:sz w:val="32"/>
          <w:szCs w:val="32"/>
        </w:rPr>
        <w:t xml:space="preserve">: </w:t>
      </w:r>
      <w:r>
        <w:rPr>
          <w:rFonts w:ascii="Calibri" w:eastAsia="Times New Roman" w:hAnsi="Calibri" w:cs="Calibri"/>
          <w:bCs/>
          <w:color w:val="2E74B5"/>
          <w:sz w:val="32"/>
          <w:szCs w:val="32"/>
        </w:rPr>
        <w:t>Certification</w:t>
      </w:r>
    </w:p>
    <w:p w14:paraId="2C1F7883" w14:textId="192FE8A3" w:rsidR="00222600" w:rsidRPr="001A17D3" w:rsidRDefault="00222600" w:rsidP="001A17D3">
      <w:pPr>
        <w:spacing w:after="0" w:line="240" w:lineRule="auto"/>
        <w:rPr>
          <w:rFonts w:ascii="Calibri" w:hAnsi="Calibri"/>
          <w:b/>
        </w:rPr>
      </w:pPr>
      <w:r w:rsidRPr="001A17D3">
        <w:rPr>
          <w:rFonts w:ascii="Calibri" w:hAnsi="Calibri"/>
        </w:rPr>
        <w:t xml:space="preserve">By signing this application, your organization certifies </w:t>
      </w:r>
      <w:r w:rsidR="00850F67">
        <w:rPr>
          <w:rFonts w:ascii="Calibri" w:hAnsi="Calibri"/>
        </w:rPr>
        <w:t xml:space="preserve">and agrees </w:t>
      </w:r>
      <w:r w:rsidRPr="001A17D3">
        <w:rPr>
          <w:rFonts w:ascii="Calibri" w:hAnsi="Calibri"/>
        </w:rPr>
        <w:t>that:</w:t>
      </w:r>
    </w:p>
    <w:p w14:paraId="2D252C3A" w14:textId="77777777" w:rsidR="00BE46EB" w:rsidRPr="00BE46EB" w:rsidRDefault="00BE46EB" w:rsidP="00BE46EB">
      <w:pPr>
        <w:pStyle w:val="ListParagraph"/>
        <w:spacing w:after="0" w:line="240" w:lineRule="auto"/>
        <w:rPr>
          <w:rFonts w:ascii="Calibri" w:hAnsi="Calibri"/>
        </w:rPr>
      </w:pPr>
    </w:p>
    <w:p w14:paraId="0AE27BE8" w14:textId="5FDED2F9" w:rsidR="00737381" w:rsidRPr="00AD61F9" w:rsidRDefault="0091399D" w:rsidP="00737381">
      <w:pPr>
        <w:tabs>
          <w:tab w:val="left" w:pos="900"/>
        </w:tabs>
        <w:ind w:left="900" w:hanging="540"/>
      </w:pPr>
      <w:sdt>
        <w:sdtPr>
          <w:id w:val="-900436056"/>
          <w14:checkbox>
            <w14:checked w14:val="0"/>
            <w14:checkedState w14:val="2612" w14:font="MS Gothic"/>
            <w14:uncheckedState w14:val="2610" w14:font="MS Gothic"/>
          </w14:checkbox>
        </w:sdtPr>
        <w:sdtEndPr/>
        <w:sdtContent>
          <w:r w:rsidR="00737381" w:rsidRPr="00AD61F9">
            <w:rPr>
              <w:rFonts w:ascii="Segoe UI Symbol" w:eastAsia="MS Gothic" w:hAnsi="Segoe UI Symbol" w:cs="Segoe UI Symbol"/>
            </w:rPr>
            <w:t>☐</w:t>
          </w:r>
        </w:sdtContent>
      </w:sdt>
      <w:r w:rsidR="00737381" w:rsidRPr="00AD61F9">
        <w:tab/>
      </w:r>
      <w:r w:rsidR="00737381">
        <w:t>The agency representative who submits this application has read and agrees to comply with all terms and conditions associated with this grant</w:t>
      </w:r>
      <w:r w:rsidR="00AB3609">
        <w:t>, if awarded</w:t>
      </w:r>
      <w:r w:rsidR="00737381" w:rsidRPr="00AD61F9">
        <w:t>.</w:t>
      </w:r>
      <w:r w:rsidR="00317F4C">
        <w:t xml:space="preserve"> </w:t>
      </w:r>
      <w:r w:rsidR="007B4761">
        <w:t xml:space="preserve">See </w:t>
      </w:r>
      <w:hyperlink r:id="rId12" w:history="1">
        <w:r w:rsidR="007B4761" w:rsidRPr="007B4761">
          <w:rPr>
            <w:rStyle w:val="Hyperlink"/>
          </w:rPr>
          <w:t>Contract Requirements</w:t>
        </w:r>
      </w:hyperlink>
      <w:r w:rsidR="002F1E85">
        <w:t xml:space="preserve"> and NOFA.</w:t>
      </w:r>
      <w:r w:rsidR="007B4761">
        <w:t xml:space="preserve"> </w:t>
      </w:r>
    </w:p>
    <w:p w14:paraId="4E5F14DA" w14:textId="77777777" w:rsidR="00222600" w:rsidRPr="00AD61F9" w:rsidRDefault="0091399D" w:rsidP="00222600">
      <w:pPr>
        <w:tabs>
          <w:tab w:val="left" w:pos="900"/>
        </w:tabs>
        <w:ind w:left="900" w:hanging="540"/>
      </w:pPr>
      <w:sdt>
        <w:sdtPr>
          <w:id w:val="1661818064"/>
          <w14:checkbox>
            <w14:checked w14:val="0"/>
            <w14:checkedState w14:val="2612" w14:font="MS Gothic"/>
            <w14:uncheckedState w14:val="2610" w14:font="MS Gothic"/>
          </w14:checkbox>
        </w:sdtPr>
        <w:sdtEndPr/>
        <w:sdtContent>
          <w:r w:rsidR="00222600" w:rsidRPr="00AD61F9">
            <w:rPr>
              <w:rFonts w:ascii="Segoe UI Symbol" w:eastAsia="MS Gothic" w:hAnsi="Segoe UI Symbol" w:cs="Segoe UI Symbol"/>
            </w:rPr>
            <w:t>☐</w:t>
          </w:r>
        </w:sdtContent>
      </w:sdt>
      <w:r w:rsidR="00222600" w:rsidRPr="00AD61F9">
        <w:tab/>
        <w:t>All expenses submitted to the City will be directly related to carrying out the eligible services.</w:t>
      </w:r>
    </w:p>
    <w:p w14:paraId="30AFD22D" w14:textId="77777777" w:rsidR="00222600" w:rsidRDefault="0091399D" w:rsidP="00222600">
      <w:pPr>
        <w:tabs>
          <w:tab w:val="left" w:pos="900"/>
        </w:tabs>
        <w:ind w:left="900" w:hanging="540"/>
      </w:pPr>
      <w:sdt>
        <w:sdtPr>
          <w:id w:val="1671987061"/>
          <w14:checkbox>
            <w14:checked w14:val="0"/>
            <w14:checkedState w14:val="2612" w14:font="MS Gothic"/>
            <w14:uncheckedState w14:val="2610" w14:font="MS Gothic"/>
          </w14:checkbox>
        </w:sdtPr>
        <w:sdtEndPr/>
        <w:sdtContent>
          <w:r w:rsidR="00222600" w:rsidRPr="00AD61F9">
            <w:rPr>
              <w:rFonts w:ascii="Segoe UI Symbol" w:eastAsia="MS Gothic" w:hAnsi="Segoe UI Symbol" w:cs="Segoe UI Symbol"/>
            </w:rPr>
            <w:t>☐</w:t>
          </w:r>
        </w:sdtContent>
      </w:sdt>
      <w:r w:rsidR="00222600" w:rsidRPr="00AD61F9">
        <w:tab/>
        <w:t>City funds will not be used for income payments, fundraising, political activities, equipment or furnishings and maintenance of facilities.</w:t>
      </w:r>
    </w:p>
    <w:p w14:paraId="641EE029" w14:textId="24AEF946" w:rsidR="00222600" w:rsidRPr="00AD61F9" w:rsidRDefault="0091399D" w:rsidP="00222600">
      <w:pPr>
        <w:tabs>
          <w:tab w:val="left" w:pos="900"/>
        </w:tabs>
        <w:ind w:left="900" w:hanging="540"/>
      </w:pPr>
      <w:sdt>
        <w:sdtPr>
          <w:id w:val="-998969172"/>
          <w14:checkbox>
            <w14:checked w14:val="0"/>
            <w14:checkedState w14:val="2612" w14:font="MS Gothic"/>
            <w14:uncheckedState w14:val="2610" w14:font="MS Gothic"/>
          </w14:checkbox>
        </w:sdtPr>
        <w:sdtEndPr/>
        <w:sdtContent>
          <w:r w:rsidR="00222600" w:rsidRPr="00AD61F9">
            <w:rPr>
              <w:rFonts w:ascii="Segoe UI Symbol" w:eastAsia="MS Gothic" w:hAnsi="Segoe UI Symbol" w:cs="Segoe UI Symbol"/>
            </w:rPr>
            <w:t>☐</w:t>
          </w:r>
        </w:sdtContent>
      </w:sdt>
      <w:r w:rsidR="00222600" w:rsidRPr="00AD61F9">
        <w:tab/>
        <w:t xml:space="preserve">All funds </w:t>
      </w:r>
      <w:r w:rsidR="00222600">
        <w:t>will</w:t>
      </w:r>
      <w:r w:rsidR="00222600" w:rsidRPr="00AD61F9">
        <w:t xml:space="preserve"> principally benefit persons or households with incomes less than </w:t>
      </w:r>
      <w:r w:rsidR="00850F67">
        <w:t>8</w:t>
      </w:r>
      <w:r w:rsidR="00222600" w:rsidRPr="00AD61F9">
        <w:t>0% of Area Median Income (AMI).</w:t>
      </w:r>
    </w:p>
    <w:p w14:paraId="0F8A809B" w14:textId="259A82EA" w:rsidR="00222600" w:rsidRPr="00AD61F9" w:rsidRDefault="0091399D" w:rsidP="00222600">
      <w:pPr>
        <w:tabs>
          <w:tab w:val="left" w:pos="900"/>
        </w:tabs>
        <w:ind w:left="900" w:hanging="540"/>
      </w:pPr>
      <w:sdt>
        <w:sdtPr>
          <w:id w:val="208310347"/>
          <w14:checkbox>
            <w14:checked w14:val="0"/>
            <w14:checkedState w14:val="2612" w14:font="MS Gothic"/>
            <w14:uncheckedState w14:val="2610" w14:font="MS Gothic"/>
          </w14:checkbox>
        </w:sdtPr>
        <w:sdtEndPr/>
        <w:sdtContent>
          <w:r w:rsidR="00222600" w:rsidRPr="00AD61F9">
            <w:rPr>
              <w:rFonts w:ascii="Segoe UI Symbol" w:eastAsia="MS Gothic" w:hAnsi="Segoe UI Symbol" w:cs="Segoe UI Symbol"/>
            </w:rPr>
            <w:t>☐</w:t>
          </w:r>
        </w:sdtContent>
      </w:sdt>
      <w:r w:rsidR="00222600" w:rsidRPr="00AD61F9">
        <w:tab/>
        <w:t xml:space="preserve">Services are either a new service or a quantifiable increase in the level of service above that which was provided in the 12 months prior to </w:t>
      </w:r>
      <w:r w:rsidR="00222600" w:rsidRPr="00254375">
        <w:t>May 15, 20</w:t>
      </w:r>
      <w:r w:rsidR="00B44A9F" w:rsidRPr="00254375">
        <w:t>2</w:t>
      </w:r>
      <w:r w:rsidR="00254375" w:rsidRPr="00254375">
        <w:t>5</w:t>
      </w:r>
      <w:r w:rsidR="001C1DEA" w:rsidRPr="00254375">
        <w:t>,</w:t>
      </w:r>
      <w:r w:rsidR="00222600" w:rsidRPr="00AD61F9">
        <w:t xml:space="preserve"> unless previously funded by the City.</w:t>
      </w:r>
    </w:p>
    <w:p w14:paraId="4F746983" w14:textId="1AE7C2E0" w:rsidR="00222600" w:rsidRDefault="0091399D" w:rsidP="00222600">
      <w:pPr>
        <w:tabs>
          <w:tab w:val="left" w:pos="900"/>
        </w:tabs>
        <w:ind w:left="900" w:hanging="540"/>
      </w:pPr>
      <w:sdt>
        <w:sdtPr>
          <w:id w:val="-177733513"/>
          <w14:checkbox>
            <w14:checked w14:val="0"/>
            <w14:checkedState w14:val="2612" w14:font="MS Gothic"/>
            <w14:uncheckedState w14:val="2610" w14:font="MS Gothic"/>
          </w14:checkbox>
        </w:sdtPr>
        <w:sdtEndPr/>
        <w:sdtContent>
          <w:r w:rsidR="00222600" w:rsidRPr="00AD61F9">
            <w:rPr>
              <w:rFonts w:ascii="Segoe UI Symbol" w:eastAsia="MS Gothic" w:hAnsi="Segoe UI Symbol" w:cs="Segoe UI Symbol"/>
            </w:rPr>
            <w:t>☐</w:t>
          </w:r>
        </w:sdtContent>
      </w:sdt>
      <w:r w:rsidR="00222600" w:rsidRPr="00AD61F9">
        <w:tab/>
        <w:t xml:space="preserve">Your agency </w:t>
      </w:r>
      <w:r w:rsidR="002F1E85">
        <w:t xml:space="preserve">does </w:t>
      </w:r>
      <w:r w:rsidR="00222600" w:rsidRPr="00AD61F9">
        <w:t xml:space="preserve">not discriminate </w:t>
      </w:r>
      <w:proofErr w:type="gramStart"/>
      <w:r w:rsidR="00222600" w:rsidRPr="00AD61F9">
        <w:t>on the basis of</w:t>
      </w:r>
      <w:proofErr w:type="gramEnd"/>
      <w:r w:rsidR="00222600" w:rsidRPr="00AD61F9">
        <w:t xml:space="preserve"> race, color, national origin, sex, sexual orientation, gender identity, religion, age, families with children, and disability in employment or the provision of services.</w:t>
      </w:r>
    </w:p>
    <w:p w14:paraId="29ACDC05" w14:textId="70CCAA99" w:rsidR="00850F67" w:rsidRDefault="0091399D" w:rsidP="00222600">
      <w:pPr>
        <w:tabs>
          <w:tab w:val="left" w:pos="900"/>
        </w:tabs>
        <w:ind w:left="900" w:hanging="540"/>
      </w:pPr>
      <w:sdt>
        <w:sdtPr>
          <w:id w:val="1589657831"/>
          <w14:checkbox>
            <w14:checked w14:val="0"/>
            <w14:checkedState w14:val="2612" w14:font="MS Gothic"/>
            <w14:uncheckedState w14:val="2610" w14:font="MS Gothic"/>
          </w14:checkbox>
        </w:sdtPr>
        <w:sdtEndPr/>
        <w:sdtContent>
          <w:r w:rsidR="00850F67" w:rsidRPr="00AD61F9">
            <w:rPr>
              <w:rFonts w:ascii="Segoe UI Symbol" w:eastAsia="MS Gothic" w:hAnsi="Segoe UI Symbol" w:cs="Segoe UI Symbol"/>
            </w:rPr>
            <w:t>☐</w:t>
          </w:r>
        </w:sdtContent>
      </w:sdt>
      <w:r w:rsidR="00850F67" w:rsidRPr="00AD61F9">
        <w:tab/>
      </w:r>
      <w:r w:rsidR="00850F67">
        <w:t>All proposals and related materials become the property of the City upon delivery to the City. State law, RCW Ch. 42.17, provides that public records are subject to public inspection and copying unless specifically exempted.</w:t>
      </w:r>
    </w:p>
    <w:p w14:paraId="158FAF06" w14:textId="77777777" w:rsidR="0091399D" w:rsidRDefault="0091399D" w:rsidP="002E253C">
      <w:pPr>
        <w:tabs>
          <w:tab w:val="left" w:pos="900"/>
        </w:tabs>
        <w:rPr>
          <w:b/>
          <w:bCs/>
        </w:rPr>
      </w:pPr>
      <w:r>
        <w:rPr>
          <w:b/>
          <w:bCs/>
        </w:rPr>
        <w:br w:type="page"/>
      </w:r>
    </w:p>
    <w:p w14:paraId="2B25F970" w14:textId="0C618DF5" w:rsidR="00C00AF8" w:rsidRPr="002E253C" w:rsidRDefault="002E253C" w:rsidP="002E253C">
      <w:pPr>
        <w:tabs>
          <w:tab w:val="left" w:pos="900"/>
        </w:tabs>
        <w:rPr>
          <w:b/>
          <w:bCs/>
        </w:rPr>
      </w:pPr>
      <w:r w:rsidRPr="002E253C">
        <w:rPr>
          <w:b/>
          <w:bCs/>
        </w:rPr>
        <w:lastRenderedPageBreak/>
        <w:t>APPLICANT CERTIFICATION</w:t>
      </w:r>
    </w:p>
    <w:p w14:paraId="347AB510" w14:textId="5DD5B22A" w:rsidR="00C00AF8" w:rsidRPr="00C00AF8" w:rsidRDefault="00C00AF8" w:rsidP="00C00AF8">
      <w:r w:rsidRPr="00C00AF8">
        <w:t>I certify to the best of my knowledge and belief that the information provided herein is true, complete, and accurate. I am aware that the provision of false, fictitious, or fraudulent information, or the</w:t>
      </w:r>
      <w:r w:rsidR="0091399D">
        <w:t xml:space="preserve"> </w:t>
      </w:r>
      <w:r w:rsidRPr="00C00AF8">
        <w:t>omission of any material fact, may subject me to criminal, civil, or administrative consequences including, but not limited to violations of U.S. Code Title 18, Section 2, 1001, 1343 and Title 31, Section 3729-3730 and 3801-3812</w:t>
      </w:r>
      <w:r w:rsidR="0091399D">
        <w:t>.</w:t>
      </w:r>
    </w:p>
    <w:p w14:paraId="319C9ED1" w14:textId="77777777" w:rsidR="003529AC" w:rsidRDefault="003529AC" w:rsidP="00BE46EB"/>
    <w:p w14:paraId="11DBCA69" w14:textId="04D2DF46" w:rsidR="00222600" w:rsidRDefault="002E253C" w:rsidP="00702928">
      <w:pPr>
        <w:overflowPunct w:val="0"/>
        <w:autoSpaceDE w:val="0"/>
        <w:autoSpaceDN w:val="0"/>
        <w:adjustRightInd w:val="0"/>
        <w:textAlignment w:val="baseline"/>
      </w:pPr>
      <w:r>
        <w:t xml:space="preserve">Print </w:t>
      </w:r>
      <w:r w:rsidR="005D3D91">
        <w:t xml:space="preserve">name of person authorized to sign application: </w:t>
      </w:r>
      <w:sdt>
        <w:sdtPr>
          <w:rPr>
            <w:rFonts w:eastAsia="Times New Roman"/>
          </w:rPr>
          <w:id w:val="1371793872"/>
          <w:placeholder>
            <w:docPart w:val="62A2FF9AAF064ACCA64FE1DB264BB855"/>
          </w:placeholder>
          <w:showingPlcHdr/>
        </w:sdtPr>
        <w:sdtEndPr/>
        <w:sdtContent>
          <w:r w:rsidR="00702928" w:rsidRPr="00702928">
            <w:rPr>
              <w:rFonts w:ascii="Calibri" w:eastAsia="Calibri" w:hAnsi="Calibri" w:cs="Calibri"/>
              <w:color w:val="808080"/>
              <w:szCs w:val="20"/>
            </w:rPr>
            <w:t>Click here to enter text.</w:t>
          </w:r>
        </w:sdtContent>
      </w:sdt>
    </w:p>
    <w:p w14:paraId="186B8278" w14:textId="0FA884D1" w:rsidR="005D3D91" w:rsidRDefault="00F52D1B" w:rsidP="00BE46EB">
      <w:r>
        <w:t>Signature of Authorized Person: ________________________________________________________</w:t>
      </w:r>
    </w:p>
    <w:p w14:paraId="3D5BCD3E" w14:textId="77777777" w:rsidR="000103EA" w:rsidRDefault="00F52D1B" w:rsidP="000103EA">
      <w:pPr>
        <w:overflowPunct w:val="0"/>
        <w:autoSpaceDE w:val="0"/>
        <w:autoSpaceDN w:val="0"/>
        <w:adjustRightInd w:val="0"/>
        <w:textAlignment w:val="baseline"/>
      </w:pPr>
      <w:r>
        <w:t xml:space="preserve">Title of Authorized Person: </w:t>
      </w:r>
      <w:sdt>
        <w:sdtPr>
          <w:rPr>
            <w:rFonts w:eastAsia="Times New Roman"/>
          </w:rPr>
          <w:id w:val="-1714572901"/>
          <w:placeholder>
            <w:docPart w:val="1C2153678C7E488E95CEA6414DF97A2E"/>
          </w:placeholder>
          <w:showingPlcHdr/>
        </w:sdtPr>
        <w:sdtEndPr/>
        <w:sdtContent>
          <w:r w:rsidR="00702928" w:rsidRPr="000103EA">
            <w:rPr>
              <w:rFonts w:ascii="Calibri" w:eastAsia="Calibri" w:hAnsi="Calibri" w:cs="Calibri"/>
              <w:color w:val="808080"/>
              <w:szCs w:val="20"/>
            </w:rPr>
            <w:t>Click here to enter text.</w:t>
          </w:r>
        </w:sdtContent>
      </w:sdt>
      <w:r w:rsidR="00702928" w:rsidRPr="000103EA">
        <w:rPr>
          <w:rFonts w:eastAsia="Times New Roman"/>
        </w:rPr>
        <w:tab/>
      </w:r>
      <w:r w:rsidR="00702928" w:rsidRPr="000103EA">
        <w:rPr>
          <w:rFonts w:eastAsia="Times New Roman"/>
        </w:rPr>
        <w:tab/>
      </w:r>
      <w:r w:rsidR="00702928" w:rsidRPr="000103EA">
        <w:rPr>
          <w:rFonts w:eastAsia="Times New Roman"/>
        </w:rPr>
        <w:tab/>
      </w:r>
      <w:r w:rsidR="003529AC">
        <w:t xml:space="preserve">Date: </w:t>
      </w:r>
      <w:sdt>
        <w:sdtPr>
          <w:rPr>
            <w:rFonts w:eastAsia="Times New Roman"/>
          </w:rPr>
          <w:id w:val="-876998480"/>
          <w:placeholder>
            <w:docPart w:val="EDD2D08D982C48CB99058F41EA4B457A"/>
          </w:placeholder>
          <w:showingPlcHdr/>
        </w:sdtPr>
        <w:sdtEndPr/>
        <w:sdtContent>
          <w:r w:rsidR="000103EA" w:rsidRPr="000103EA">
            <w:rPr>
              <w:rFonts w:ascii="Calibri" w:eastAsia="Calibri" w:hAnsi="Calibri" w:cs="Calibri"/>
              <w:color w:val="808080"/>
              <w:szCs w:val="20"/>
            </w:rPr>
            <w:t>Click here to enter text.</w:t>
          </w:r>
        </w:sdtContent>
      </w:sdt>
    </w:p>
    <w:p w14:paraId="358FDF97" w14:textId="05DD9EDD" w:rsidR="00F52D1B" w:rsidRDefault="00F52D1B" w:rsidP="00702928">
      <w:pPr>
        <w:overflowPunct w:val="0"/>
        <w:autoSpaceDE w:val="0"/>
        <w:autoSpaceDN w:val="0"/>
        <w:adjustRightInd w:val="0"/>
        <w:textAlignment w:val="baseline"/>
      </w:pPr>
    </w:p>
    <w:p w14:paraId="07AB405B" w14:textId="77777777" w:rsidR="00C00AF8" w:rsidRDefault="00C00AF8" w:rsidP="00BE46EB"/>
    <w:p w14:paraId="2B0687CD" w14:textId="77777777" w:rsidR="00F67759" w:rsidRDefault="00F67759" w:rsidP="00BE46EB"/>
    <w:p w14:paraId="253AAEF0" w14:textId="5755F98A" w:rsidR="00BE46EB" w:rsidRDefault="00BE46EB" w:rsidP="00BE46EB"/>
    <w:p w14:paraId="1853007F" w14:textId="77777777" w:rsidR="00BE46EB" w:rsidRPr="009F1194" w:rsidRDefault="00BE46EB" w:rsidP="00BE46EB"/>
    <w:sectPr w:rsidR="00BE46EB" w:rsidRPr="009F1194" w:rsidSect="0091399D">
      <w:headerReference w:type="default" r:id="rId13"/>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7E0F" w14:textId="77777777" w:rsidR="00FA2BFD" w:rsidRDefault="00FA2BFD" w:rsidP="00AD611D">
      <w:pPr>
        <w:spacing w:after="0" w:line="240" w:lineRule="auto"/>
      </w:pPr>
      <w:r>
        <w:separator/>
      </w:r>
    </w:p>
  </w:endnote>
  <w:endnote w:type="continuationSeparator" w:id="0">
    <w:p w14:paraId="6B141C3C" w14:textId="77777777" w:rsidR="00FA2BFD" w:rsidRDefault="00FA2BFD" w:rsidP="00AD611D">
      <w:pPr>
        <w:spacing w:after="0" w:line="240" w:lineRule="auto"/>
      </w:pPr>
      <w:r>
        <w:continuationSeparator/>
      </w:r>
    </w:p>
  </w:endnote>
  <w:endnote w:type="continuationNotice" w:id="1">
    <w:p w14:paraId="162B29B1" w14:textId="77777777" w:rsidR="00B8431D" w:rsidRDefault="00B843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897D" w14:textId="77777777" w:rsidR="00FA2BFD" w:rsidRDefault="00FA2BFD" w:rsidP="00AD611D">
      <w:pPr>
        <w:spacing w:after="0" w:line="240" w:lineRule="auto"/>
      </w:pPr>
      <w:r>
        <w:separator/>
      </w:r>
    </w:p>
  </w:footnote>
  <w:footnote w:type="continuationSeparator" w:id="0">
    <w:p w14:paraId="5E92B139" w14:textId="77777777" w:rsidR="00FA2BFD" w:rsidRDefault="00FA2BFD" w:rsidP="00AD611D">
      <w:pPr>
        <w:spacing w:after="0" w:line="240" w:lineRule="auto"/>
      </w:pPr>
      <w:r>
        <w:continuationSeparator/>
      </w:r>
    </w:p>
  </w:footnote>
  <w:footnote w:type="continuationNotice" w:id="1">
    <w:p w14:paraId="5A66474F" w14:textId="77777777" w:rsidR="00B8431D" w:rsidRDefault="00B843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233C" w14:textId="254E2407" w:rsidR="00AD611D" w:rsidRDefault="00AD611D" w:rsidP="00AD611D">
    <w:pPr>
      <w:overflowPunct w:val="0"/>
      <w:autoSpaceDE w:val="0"/>
      <w:autoSpaceDN w:val="0"/>
      <w:adjustRightInd w:val="0"/>
      <w:spacing w:after="0" w:line="240" w:lineRule="auto"/>
      <w:ind w:right="-450"/>
      <w:contextualSpacing/>
      <w:jc w:val="right"/>
      <w:textAlignment w:val="baseline"/>
      <w:rPr>
        <w:rFonts w:ascii="Calibri Light" w:eastAsia="Times New Roman" w:hAnsi="Calibri Light" w:cs="Times New Roman"/>
        <w:b/>
        <w:bCs/>
        <w:spacing w:val="-10"/>
        <w:kern w:val="28"/>
        <w:sz w:val="42"/>
        <w:szCs w:val="52"/>
      </w:rPr>
    </w:pPr>
    <w:r w:rsidRPr="00735AFD">
      <w:rPr>
        <w:rFonts w:ascii="Calibri Light" w:eastAsia="Times New Roman" w:hAnsi="Calibri Light" w:cs="Times New Roman"/>
        <w:b/>
        <w:bCs/>
        <w:smallCaps/>
        <w:noProof/>
        <w:spacing w:val="-10"/>
        <w:kern w:val="28"/>
        <w:sz w:val="42"/>
        <w:szCs w:val="52"/>
      </w:rPr>
      <w:drawing>
        <wp:anchor distT="0" distB="0" distL="114300" distR="114300" simplePos="0" relativeHeight="251658240" behindDoc="1" locked="0" layoutInCell="1" allowOverlap="1" wp14:anchorId="4B05CE09" wp14:editId="2595EF23">
          <wp:simplePos x="0" y="0"/>
          <wp:positionH relativeFrom="margin">
            <wp:posOffset>-30480</wp:posOffset>
          </wp:positionH>
          <wp:positionV relativeFrom="paragraph">
            <wp:posOffset>-46828</wp:posOffset>
          </wp:positionV>
          <wp:extent cx="885825" cy="885825"/>
          <wp:effectExtent l="0" t="0" r="9525" b="9525"/>
          <wp:wrapTight wrapText="bothSides">
            <wp:wrapPolygon edited="0">
              <wp:start x="0" y="0"/>
              <wp:lineTo x="0" y="21368"/>
              <wp:lineTo x="21368" y="21368"/>
              <wp:lineTo x="2136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b-logo-color-print.jpg"/>
                  <pic:cNvPicPr/>
                </pic:nvPicPr>
                <pic:blipFill>
                  <a:blip r:embed="rId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anchor>
      </w:drawing>
    </w:r>
    <w:r w:rsidR="002C4EC8">
      <w:rPr>
        <w:rFonts w:ascii="Calibri Light" w:eastAsia="Times New Roman" w:hAnsi="Calibri Light" w:cs="Times New Roman"/>
        <w:b/>
        <w:bCs/>
        <w:spacing w:val="-10"/>
        <w:kern w:val="28"/>
        <w:sz w:val="42"/>
        <w:szCs w:val="52"/>
      </w:rPr>
      <w:t>202</w:t>
    </w:r>
    <w:r w:rsidR="002600AB">
      <w:rPr>
        <w:rFonts w:ascii="Calibri Light" w:eastAsia="Times New Roman" w:hAnsi="Calibri Light" w:cs="Times New Roman"/>
        <w:b/>
        <w:bCs/>
        <w:spacing w:val="-10"/>
        <w:kern w:val="28"/>
        <w:sz w:val="42"/>
        <w:szCs w:val="52"/>
      </w:rPr>
      <w:t>5</w:t>
    </w:r>
    <w:r w:rsidR="002C4EC8">
      <w:rPr>
        <w:rFonts w:ascii="Calibri Light" w:eastAsia="Times New Roman" w:hAnsi="Calibri Light" w:cs="Times New Roman"/>
        <w:b/>
        <w:bCs/>
        <w:spacing w:val="-10"/>
        <w:kern w:val="28"/>
        <w:sz w:val="42"/>
        <w:szCs w:val="52"/>
      </w:rPr>
      <w:t xml:space="preserve"> </w:t>
    </w:r>
    <w:r>
      <w:rPr>
        <w:rFonts w:ascii="Calibri Light" w:eastAsia="Times New Roman" w:hAnsi="Calibri Light" w:cs="Times New Roman"/>
        <w:b/>
        <w:bCs/>
        <w:spacing w:val="-10"/>
        <w:kern w:val="28"/>
        <w:sz w:val="42"/>
        <w:szCs w:val="52"/>
      </w:rPr>
      <w:t>HUMAN</w:t>
    </w:r>
    <w:r w:rsidR="002C4EC8">
      <w:rPr>
        <w:rFonts w:ascii="Calibri Light" w:eastAsia="Times New Roman" w:hAnsi="Calibri Light" w:cs="Times New Roman"/>
        <w:b/>
        <w:bCs/>
        <w:spacing w:val="-10"/>
        <w:kern w:val="28"/>
        <w:sz w:val="42"/>
        <w:szCs w:val="52"/>
      </w:rPr>
      <w:t>/</w:t>
    </w:r>
    <w:r>
      <w:rPr>
        <w:rFonts w:ascii="Calibri Light" w:eastAsia="Times New Roman" w:hAnsi="Calibri Light" w:cs="Times New Roman"/>
        <w:b/>
        <w:bCs/>
        <w:spacing w:val="-10"/>
        <w:kern w:val="28"/>
        <w:sz w:val="42"/>
        <w:szCs w:val="52"/>
      </w:rPr>
      <w:t xml:space="preserve">SOCIAL </w:t>
    </w:r>
    <w:r w:rsidR="002C4EC8">
      <w:rPr>
        <w:rFonts w:ascii="Calibri Light" w:eastAsia="Times New Roman" w:hAnsi="Calibri Light" w:cs="Times New Roman"/>
        <w:b/>
        <w:bCs/>
        <w:spacing w:val="-10"/>
        <w:kern w:val="28"/>
        <w:sz w:val="42"/>
        <w:szCs w:val="52"/>
      </w:rPr>
      <w:t xml:space="preserve">&amp; HOUSING </w:t>
    </w:r>
    <w:r>
      <w:rPr>
        <w:rFonts w:ascii="Calibri Light" w:eastAsia="Times New Roman" w:hAnsi="Calibri Light" w:cs="Times New Roman"/>
        <w:b/>
        <w:bCs/>
        <w:spacing w:val="-10"/>
        <w:kern w:val="28"/>
        <w:sz w:val="42"/>
        <w:szCs w:val="52"/>
      </w:rPr>
      <w:t>SER</w:t>
    </w:r>
    <w:r w:rsidR="002C4EC8">
      <w:rPr>
        <w:rFonts w:ascii="Calibri Light" w:eastAsia="Times New Roman" w:hAnsi="Calibri Light" w:cs="Times New Roman"/>
        <w:b/>
        <w:bCs/>
        <w:spacing w:val="-10"/>
        <w:kern w:val="28"/>
        <w:sz w:val="42"/>
        <w:szCs w:val="52"/>
      </w:rPr>
      <w:t>V</w:t>
    </w:r>
    <w:r>
      <w:rPr>
        <w:rFonts w:ascii="Calibri Light" w:eastAsia="Times New Roman" w:hAnsi="Calibri Light" w:cs="Times New Roman"/>
        <w:b/>
        <w:bCs/>
        <w:spacing w:val="-10"/>
        <w:kern w:val="28"/>
        <w:sz w:val="42"/>
        <w:szCs w:val="52"/>
      </w:rPr>
      <w:t xml:space="preserve">ICES </w:t>
    </w:r>
  </w:p>
  <w:p w14:paraId="5D6259E3" w14:textId="61596B29" w:rsidR="00AD611D" w:rsidRPr="00735AFD" w:rsidRDefault="00AD611D" w:rsidP="00AD611D">
    <w:pPr>
      <w:overflowPunct w:val="0"/>
      <w:autoSpaceDE w:val="0"/>
      <w:autoSpaceDN w:val="0"/>
      <w:adjustRightInd w:val="0"/>
      <w:spacing w:after="0" w:line="240" w:lineRule="auto"/>
      <w:ind w:right="-450"/>
      <w:contextualSpacing/>
      <w:jc w:val="right"/>
      <w:textAlignment w:val="baseline"/>
      <w:rPr>
        <w:rFonts w:ascii="Calibri Light" w:eastAsia="Times New Roman" w:hAnsi="Calibri Light" w:cs="Times New Roman"/>
        <w:spacing w:val="-10"/>
        <w:kern w:val="28"/>
        <w:sz w:val="46"/>
        <w:szCs w:val="56"/>
      </w:rPr>
    </w:pPr>
    <w:r>
      <w:rPr>
        <w:rFonts w:ascii="Calibri Light" w:eastAsia="Times New Roman" w:hAnsi="Calibri Light" w:cs="Times New Roman"/>
        <w:spacing w:val="-10"/>
        <w:kern w:val="28"/>
        <w:sz w:val="42"/>
        <w:szCs w:val="52"/>
      </w:rPr>
      <w:t xml:space="preserve">City of Bellingham </w:t>
    </w:r>
    <w:r w:rsidR="002C4EC8">
      <w:rPr>
        <w:rFonts w:ascii="Calibri Light" w:eastAsia="Times New Roman" w:hAnsi="Calibri Light" w:cs="Times New Roman"/>
        <w:spacing w:val="-10"/>
        <w:kern w:val="28"/>
        <w:sz w:val="42"/>
        <w:szCs w:val="52"/>
      </w:rPr>
      <w:t xml:space="preserve">Application </w:t>
    </w:r>
    <w:r>
      <w:rPr>
        <w:rFonts w:ascii="Calibri Light" w:eastAsia="Times New Roman" w:hAnsi="Calibri Light" w:cs="Times New Roman"/>
        <w:spacing w:val="-10"/>
        <w:kern w:val="28"/>
        <w:sz w:val="42"/>
        <w:szCs w:val="52"/>
      </w:rPr>
      <w:t xml:space="preserve">Addendum </w:t>
    </w:r>
  </w:p>
  <w:p w14:paraId="21619D41" w14:textId="77777777" w:rsidR="00AD611D" w:rsidRDefault="00AD6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DE0"/>
    <w:multiLevelType w:val="hybridMultilevel"/>
    <w:tmpl w:val="8FBE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92711"/>
    <w:multiLevelType w:val="hybridMultilevel"/>
    <w:tmpl w:val="D6EC97EE"/>
    <w:lvl w:ilvl="0" w:tplc="3024307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45931"/>
    <w:multiLevelType w:val="hybridMultilevel"/>
    <w:tmpl w:val="DA3A5E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375D9C"/>
    <w:multiLevelType w:val="hybridMultilevel"/>
    <w:tmpl w:val="EB408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E3005"/>
    <w:multiLevelType w:val="hybridMultilevel"/>
    <w:tmpl w:val="E14CC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55071"/>
    <w:multiLevelType w:val="hybridMultilevel"/>
    <w:tmpl w:val="E14CC6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6D6CCA"/>
    <w:multiLevelType w:val="hybridMultilevel"/>
    <w:tmpl w:val="C248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82C3A"/>
    <w:multiLevelType w:val="hybridMultilevel"/>
    <w:tmpl w:val="ADD40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363FB"/>
    <w:multiLevelType w:val="hybridMultilevel"/>
    <w:tmpl w:val="DA3A5E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3B51B6"/>
    <w:multiLevelType w:val="hybridMultilevel"/>
    <w:tmpl w:val="E14CC6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7437A8"/>
    <w:multiLevelType w:val="hybridMultilevel"/>
    <w:tmpl w:val="CC542E6E"/>
    <w:lvl w:ilvl="0" w:tplc="F9829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900951">
    <w:abstractNumId w:val="10"/>
  </w:num>
  <w:num w:numId="2" w16cid:durableId="152334962">
    <w:abstractNumId w:val="1"/>
  </w:num>
  <w:num w:numId="3" w16cid:durableId="1453985082">
    <w:abstractNumId w:val="7"/>
  </w:num>
  <w:num w:numId="4" w16cid:durableId="1752702410">
    <w:abstractNumId w:val="4"/>
  </w:num>
  <w:num w:numId="5" w16cid:durableId="2140567290">
    <w:abstractNumId w:val="8"/>
  </w:num>
  <w:num w:numId="6" w16cid:durableId="1462336784">
    <w:abstractNumId w:val="2"/>
  </w:num>
  <w:num w:numId="7" w16cid:durableId="1277517100">
    <w:abstractNumId w:val="0"/>
  </w:num>
  <w:num w:numId="8" w16cid:durableId="434134976">
    <w:abstractNumId w:val="6"/>
  </w:num>
  <w:num w:numId="9" w16cid:durableId="584807791">
    <w:abstractNumId w:val="3"/>
  </w:num>
  <w:num w:numId="10" w16cid:durableId="1060711222">
    <w:abstractNumId w:val="5"/>
  </w:num>
  <w:num w:numId="11" w16cid:durableId="1790124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85"/>
    <w:rsid w:val="000103EA"/>
    <w:rsid w:val="00011DEB"/>
    <w:rsid w:val="00012E1D"/>
    <w:rsid w:val="0002220D"/>
    <w:rsid w:val="0006153B"/>
    <w:rsid w:val="00083037"/>
    <w:rsid w:val="00086A34"/>
    <w:rsid w:val="000A3558"/>
    <w:rsid w:val="000B5971"/>
    <w:rsid w:val="000B69C6"/>
    <w:rsid w:val="000E521F"/>
    <w:rsid w:val="001422EE"/>
    <w:rsid w:val="0019088E"/>
    <w:rsid w:val="001910D4"/>
    <w:rsid w:val="00196854"/>
    <w:rsid w:val="001A0B9A"/>
    <w:rsid w:val="001A17D3"/>
    <w:rsid w:val="001B4AE7"/>
    <w:rsid w:val="001C1DEA"/>
    <w:rsid w:val="00207EE4"/>
    <w:rsid w:val="00221913"/>
    <w:rsid w:val="00222600"/>
    <w:rsid w:val="00250A0B"/>
    <w:rsid w:val="00252036"/>
    <w:rsid w:val="00254375"/>
    <w:rsid w:val="00257D01"/>
    <w:rsid w:val="002600AB"/>
    <w:rsid w:val="00271E18"/>
    <w:rsid w:val="002742F3"/>
    <w:rsid w:val="002760FC"/>
    <w:rsid w:val="0028088B"/>
    <w:rsid w:val="002878B4"/>
    <w:rsid w:val="002C4EC8"/>
    <w:rsid w:val="002D1A67"/>
    <w:rsid w:val="002D1FB9"/>
    <w:rsid w:val="002D6B35"/>
    <w:rsid w:val="002E253C"/>
    <w:rsid w:val="002F00D3"/>
    <w:rsid w:val="002F1E85"/>
    <w:rsid w:val="002F2416"/>
    <w:rsid w:val="002F4D8A"/>
    <w:rsid w:val="00300CFE"/>
    <w:rsid w:val="00313EAA"/>
    <w:rsid w:val="00316719"/>
    <w:rsid w:val="00317F4C"/>
    <w:rsid w:val="00323550"/>
    <w:rsid w:val="00344060"/>
    <w:rsid w:val="00352639"/>
    <w:rsid w:val="003529AC"/>
    <w:rsid w:val="00356993"/>
    <w:rsid w:val="00380B16"/>
    <w:rsid w:val="003841A9"/>
    <w:rsid w:val="003A6FB0"/>
    <w:rsid w:val="003C2A84"/>
    <w:rsid w:val="003F5DFE"/>
    <w:rsid w:val="003F65C9"/>
    <w:rsid w:val="004003D0"/>
    <w:rsid w:val="00405CB3"/>
    <w:rsid w:val="004158F1"/>
    <w:rsid w:val="00415B88"/>
    <w:rsid w:val="00435690"/>
    <w:rsid w:val="0048364D"/>
    <w:rsid w:val="00496F6E"/>
    <w:rsid w:val="004B5F1D"/>
    <w:rsid w:val="004B7D91"/>
    <w:rsid w:val="004D4B08"/>
    <w:rsid w:val="004E2926"/>
    <w:rsid w:val="004E7D8E"/>
    <w:rsid w:val="004F1BB8"/>
    <w:rsid w:val="004F3263"/>
    <w:rsid w:val="00500249"/>
    <w:rsid w:val="00524625"/>
    <w:rsid w:val="00555038"/>
    <w:rsid w:val="00560847"/>
    <w:rsid w:val="0056190A"/>
    <w:rsid w:val="0057371E"/>
    <w:rsid w:val="00573737"/>
    <w:rsid w:val="00582842"/>
    <w:rsid w:val="005A05EB"/>
    <w:rsid w:val="005A74E5"/>
    <w:rsid w:val="005B3EE2"/>
    <w:rsid w:val="005D2540"/>
    <w:rsid w:val="005D3D19"/>
    <w:rsid w:val="005D3D91"/>
    <w:rsid w:val="005F6F86"/>
    <w:rsid w:val="00612465"/>
    <w:rsid w:val="006247CB"/>
    <w:rsid w:val="006612CA"/>
    <w:rsid w:val="006768A2"/>
    <w:rsid w:val="00681190"/>
    <w:rsid w:val="0069060D"/>
    <w:rsid w:val="006A52F1"/>
    <w:rsid w:val="006C4B0F"/>
    <w:rsid w:val="006D06B7"/>
    <w:rsid w:val="006D3F14"/>
    <w:rsid w:val="006E0068"/>
    <w:rsid w:val="006E50F8"/>
    <w:rsid w:val="006F5E64"/>
    <w:rsid w:val="00702928"/>
    <w:rsid w:val="00706808"/>
    <w:rsid w:val="0072707F"/>
    <w:rsid w:val="007366F8"/>
    <w:rsid w:val="00737381"/>
    <w:rsid w:val="007413BB"/>
    <w:rsid w:val="00743653"/>
    <w:rsid w:val="00747955"/>
    <w:rsid w:val="00752A4D"/>
    <w:rsid w:val="007539C2"/>
    <w:rsid w:val="00766238"/>
    <w:rsid w:val="00773A50"/>
    <w:rsid w:val="00776147"/>
    <w:rsid w:val="007A4EA2"/>
    <w:rsid w:val="007A629D"/>
    <w:rsid w:val="007B4761"/>
    <w:rsid w:val="007B7C8E"/>
    <w:rsid w:val="007D032C"/>
    <w:rsid w:val="00800511"/>
    <w:rsid w:val="008073F9"/>
    <w:rsid w:val="00813146"/>
    <w:rsid w:val="00844296"/>
    <w:rsid w:val="00850C55"/>
    <w:rsid w:val="00850F67"/>
    <w:rsid w:val="00856051"/>
    <w:rsid w:val="0086580D"/>
    <w:rsid w:val="008718FD"/>
    <w:rsid w:val="00891BBF"/>
    <w:rsid w:val="008B3FFF"/>
    <w:rsid w:val="008C1F4B"/>
    <w:rsid w:val="008C66D6"/>
    <w:rsid w:val="008D5D17"/>
    <w:rsid w:val="008E702E"/>
    <w:rsid w:val="008F4F51"/>
    <w:rsid w:val="008F5606"/>
    <w:rsid w:val="009030C0"/>
    <w:rsid w:val="009045BC"/>
    <w:rsid w:val="0091399D"/>
    <w:rsid w:val="00914719"/>
    <w:rsid w:val="009436C1"/>
    <w:rsid w:val="00950CFB"/>
    <w:rsid w:val="00950DE5"/>
    <w:rsid w:val="0097082D"/>
    <w:rsid w:val="009805EB"/>
    <w:rsid w:val="00987FF9"/>
    <w:rsid w:val="00990339"/>
    <w:rsid w:val="00991544"/>
    <w:rsid w:val="009939C9"/>
    <w:rsid w:val="009A117E"/>
    <w:rsid w:val="009B098D"/>
    <w:rsid w:val="009B0ECB"/>
    <w:rsid w:val="009F1194"/>
    <w:rsid w:val="00A05B37"/>
    <w:rsid w:val="00A721C0"/>
    <w:rsid w:val="00A72B6B"/>
    <w:rsid w:val="00A73E7D"/>
    <w:rsid w:val="00A92D2E"/>
    <w:rsid w:val="00AA04E3"/>
    <w:rsid w:val="00AB02AD"/>
    <w:rsid w:val="00AB3609"/>
    <w:rsid w:val="00AC2E70"/>
    <w:rsid w:val="00AC4E41"/>
    <w:rsid w:val="00AC713A"/>
    <w:rsid w:val="00AD611D"/>
    <w:rsid w:val="00AF0F85"/>
    <w:rsid w:val="00AF292D"/>
    <w:rsid w:val="00AF64B1"/>
    <w:rsid w:val="00B047FC"/>
    <w:rsid w:val="00B10077"/>
    <w:rsid w:val="00B1612D"/>
    <w:rsid w:val="00B21F76"/>
    <w:rsid w:val="00B24FD8"/>
    <w:rsid w:val="00B250FC"/>
    <w:rsid w:val="00B37FBF"/>
    <w:rsid w:val="00B412BC"/>
    <w:rsid w:val="00B44A9F"/>
    <w:rsid w:val="00B55F83"/>
    <w:rsid w:val="00B62617"/>
    <w:rsid w:val="00B65C52"/>
    <w:rsid w:val="00B67FDC"/>
    <w:rsid w:val="00B76ADF"/>
    <w:rsid w:val="00B80A00"/>
    <w:rsid w:val="00B8431D"/>
    <w:rsid w:val="00B85480"/>
    <w:rsid w:val="00B90A6E"/>
    <w:rsid w:val="00BB0BEB"/>
    <w:rsid w:val="00BB7E43"/>
    <w:rsid w:val="00BD26A4"/>
    <w:rsid w:val="00BE46EB"/>
    <w:rsid w:val="00BF04E8"/>
    <w:rsid w:val="00C00AF8"/>
    <w:rsid w:val="00C10A2A"/>
    <w:rsid w:val="00C164FF"/>
    <w:rsid w:val="00C20616"/>
    <w:rsid w:val="00C24248"/>
    <w:rsid w:val="00C335AF"/>
    <w:rsid w:val="00C4339A"/>
    <w:rsid w:val="00C50989"/>
    <w:rsid w:val="00C660EA"/>
    <w:rsid w:val="00C7039A"/>
    <w:rsid w:val="00C84A95"/>
    <w:rsid w:val="00CA3173"/>
    <w:rsid w:val="00CB6080"/>
    <w:rsid w:val="00CC2B3A"/>
    <w:rsid w:val="00CD7856"/>
    <w:rsid w:val="00CE2CB7"/>
    <w:rsid w:val="00D00848"/>
    <w:rsid w:val="00D42F8D"/>
    <w:rsid w:val="00D50D7B"/>
    <w:rsid w:val="00D5199E"/>
    <w:rsid w:val="00D560D7"/>
    <w:rsid w:val="00D5799E"/>
    <w:rsid w:val="00D84E4B"/>
    <w:rsid w:val="00DA2281"/>
    <w:rsid w:val="00DA66EC"/>
    <w:rsid w:val="00DA7990"/>
    <w:rsid w:val="00DB2432"/>
    <w:rsid w:val="00DC7F2C"/>
    <w:rsid w:val="00DD02AC"/>
    <w:rsid w:val="00DE2133"/>
    <w:rsid w:val="00DF2262"/>
    <w:rsid w:val="00DF2FCC"/>
    <w:rsid w:val="00DF4C7E"/>
    <w:rsid w:val="00E07CE2"/>
    <w:rsid w:val="00E238DE"/>
    <w:rsid w:val="00E319BD"/>
    <w:rsid w:val="00E43DEC"/>
    <w:rsid w:val="00E5360E"/>
    <w:rsid w:val="00E624A8"/>
    <w:rsid w:val="00E7576E"/>
    <w:rsid w:val="00E76907"/>
    <w:rsid w:val="00E7779A"/>
    <w:rsid w:val="00E879FF"/>
    <w:rsid w:val="00E87B3C"/>
    <w:rsid w:val="00EA024E"/>
    <w:rsid w:val="00ED5058"/>
    <w:rsid w:val="00ED7829"/>
    <w:rsid w:val="00EF04F1"/>
    <w:rsid w:val="00EF704C"/>
    <w:rsid w:val="00F01F92"/>
    <w:rsid w:val="00F13E68"/>
    <w:rsid w:val="00F23F67"/>
    <w:rsid w:val="00F441CA"/>
    <w:rsid w:val="00F52994"/>
    <w:rsid w:val="00F52D1B"/>
    <w:rsid w:val="00F530CF"/>
    <w:rsid w:val="00F67759"/>
    <w:rsid w:val="00F77A2D"/>
    <w:rsid w:val="00F9202C"/>
    <w:rsid w:val="00FA2BFD"/>
    <w:rsid w:val="00FA4004"/>
    <w:rsid w:val="00FA50EF"/>
    <w:rsid w:val="00FA7B7F"/>
    <w:rsid w:val="00FB5E95"/>
    <w:rsid w:val="00FB5F40"/>
    <w:rsid w:val="00FD3B9C"/>
    <w:rsid w:val="00FF082A"/>
    <w:rsid w:val="11FE1819"/>
    <w:rsid w:val="4C9E861D"/>
    <w:rsid w:val="63013425"/>
    <w:rsid w:val="7CB532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DAEF"/>
  <w15:chartTrackingRefBased/>
  <w15:docId w15:val="{3FBF0D9C-0C13-4A2B-981F-53088963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626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F85"/>
    <w:pPr>
      <w:ind w:left="720"/>
      <w:contextualSpacing/>
    </w:pPr>
  </w:style>
  <w:style w:type="paragraph" w:styleId="BalloonText">
    <w:name w:val="Balloon Text"/>
    <w:basedOn w:val="Normal"/>
    <w:link w:val="BalloonTextChar"/>
    <w:uiPriority w:val="99"/>
    <w:semiHidden/>
    <w:unhideWhenUsed/>
    <w:rsid w:val="00AF0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F85"/>
    <w:rPr>
      <w:rFonts w:ascii="Segoe UI" w:hAnsi="Segoe UI" w:cs="Segoe UI"/>
      <w:sz w:val="18"/>
      <w:szCs w:val="18"/>
    </w:rPr>
  </w:style>
  <w:style w:type="character" w:styleId="Hyperlink">
    <w:name w:val="Hyperlink"/>
    <w:basedOn w:val="DefaultParagraphFont"/>
    <w:uiPriority w:val="99"/>
    <w:unhideWhenUsed/>
    <w:rsid w:val="00BB7E43"/>
    <w:rPr>
      <w:color w:val="0563C1" w:themeColor="hyperlink"/>
      <w:u w:val="single"/>
    </w:rPr>
  </w:style>
  <w:style w:type="paragraph" w:styleId="Header">
    <w:name w:val="header"/>
    <w:basedOn w:val="Normal"/>
    <w:link w:val="HeaderChar"/>
    <w:uiPriority w:val="99"/>
    <w:unhideWhenUsed/>
    <w:rsid w:val="00AD6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11D"/>
  </w:style>
  <w:style w:type="paragraph" w:styleId="Footer">
    <w:name w:val="footer"/>
    <w:basedOn w:val="Normal"/>
    <w:link w:val="FooterChar"/>
    <w:uiPriority w:val="99"/>
    <w:unhideWhenUsed/>
    <w:rsid w:val="00AD6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11D"/>
  </w:style>
  <w:style w:type="character" w:styleId="UnresolvedMention">
    <w:name w:val="Unresolved Mention"/>
    <w:basedOn w:val="DefaultParagraphFont"/>
    <w:uiPriority w:val="99"/>
    <w:semiHidden/>
    <w:unhideWhenUsed/>
    <w:rsid w:val="00F01F92"/>
    <w:rPr>
      <w:color w:val="605E5C"/>
      <w:shd w:val="clear" w:color="auto" w:fill="E1DFDD"/>
    </w:rPr>
  </w:style>
  <w:style w:type="character" w:styleId="CommentReference">
    <w:name w:val="annotation reference"/>
    <w:basedOn w:val="DefaultParagraphFont"/>
    <w:uiPriority w:val="99"/>
    <w:semiHidden/>
    <w:unhideWhenUsed/>
    <w:rsid w:val="001A0B9A"/>
    <w:rPr>
      <w:sz w:val="16"/>
      <w:szCs w:val="16"/>
    </w:rPr>
  </w:style>
  <w:style w:type="paragraph" w:styleId="CommentText">
    <w:name w:val="annotation text"/>
    <w:basedOn w:val="Normal"/>
    <w:link w:val="CommentTextChar"/>
    <w:uiPriority w:val="99"/>
    <w:unhideWhenUsed/>
    <w:rsid w:val="001A0B9A"/>
    <w:pPr>
      <w:spacing w:line="240" w:lineRule="auto"/>
    </w:pPr>
    <w:rPr>
      <w:sz w:val="20"/>
      <w:szCs w:val="20"/>
    </w:rPr>
  </w:style>
  <w:style w:type="character" w:customStyle="1" w:styleId="CommentTextChar">
    <w:name w:val="Comment Text Char"/>
    <w:basedOn w:val="DefaultParagraphFont"/>
    <w:link w:val="CommentText"/>
    <w:uiPriority w:val="99"/>
    <w:rsid w:val="001A0B9A"/>
    <w:rPr>
      <w:sz w:val="20"/>
      <w:szCs w:val="20"/>
    </w:rPr>
  </w:style>
  <w:style w:type="paragraph" w:styleId="CommentSubject">
    <w:name w:val="annotation subject"/>
    <w:basedOn w:val="CommentText"/>
    <w:next w:val="CommentText"/>
    <w:link w:val="CommentSubjectChar"/>
    <w:uiPriority w:val="99"/>
    <w:semiHidden/>
    <w:unhideWhenUsed/>
    <w:rsid w:val="001A0B9A"/>
    <w:rPr>
      <w:b/>
      <w:bCs/>
    </w:rPr>
  </w:style>
  <w:style w:type="character" w:customStyle="1" w:styleId="CommentSubjectChar">
    <w:name w:val="Comment Subject Char"/>
    <w:basedOn w:val="CommentTextChar"/>
    <w:link w:val="CommentSubject"/>
    <w:uiPriority w:val="99"/>
    <w:semiHidden/>
    <w:rsid w:val="001A0B9A"/>
    <w:rPr>
      <w:b/>
      <w:bCs/>
      <w:sz w:val="20"/>
      <w:szCs w:val="20"/>
    </w:rPr>
  </w:style>
  <w:style w:type="character" w:styleId="PlaceholderText">
    <w:name w:val="Placeholder Text"/>
    <w:basedOn w:val="DefaultParagraphFont"/>
    <w:uiPriority w:val="99"/>
    <w:semiHidden/>
    <w:rsid w:val="00737381"/>
    <w:rPr>
      <w:color w:val="808080"/>
    </w:rPr>
  </w:style>
  <w:style w:type="table" w:styleId="TableGrid">
    <w:name w:val="Table Grid"/>
    <w:basedOn w:val="TableNormal"/>
    <w:uiPriority w:val="39"/>
    <w:rsid w:val="00E87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0B16"/>
    <w:rPr>
      <w:color w:val="954F72" w:themeColor="followedHyperlink"/>
      <w:u w:val="single"/>
    </w:rPr>
  </w:style>
  <w:style w:type="paragraph" w:styleId="Revision">
    <w:name w:val="Revision"/>
    <w:hidden/>
    <w:uiPriority w:val="99"/>
    <w:semiHidden/>
    <w:rsid w:val="00FA7B7F"/>
    <w:pPr>
      <w:spacing w:after="0" w:line="240" w:lineRule="auto"/>
    </w:pPr>
  </w:style>
  <w:style w:type="character" w:customStyle="1" w:styleId="Heading2Char">
    <w:name w:val="Heading 2 Char"/>
    <w:basedOn w:val="DefaultParagraphFont"/>
    <w:link w:val="Heading2"/>
    <w:uiPriority w:val="9"/>
    <w:rsid w:val="00B6261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99961">
      <w:bodyDiv w:val="1"/>
      <w:marLeft w:val="0"/>
      <w:marRight w:val="0"/>
      <w:marTop w:val="0"/>
      <w:marBottom w:val="0"/>
      <w:divBdr>
        <w:top w:val="none" w:sz="0" w:space="0" w:color="auto"/>
        <w:left w:val="none" w:sz="0" w:space="0" w:color="auto"/>
        <w:bottom w:val="none" w:sz="0" w:space="0" w:color="auto"/>
        <w:right w:val="none" w:sz="0" w:space="0" w:color="auto"/>
      </w:divBdr>
    </w:div>
    <w:div w:id="443580240">
      <w:bodyDiv w:val="1"/>
      <w:marLeft w:val="0"/>
      <w:marRight w:val="0"/>
      <w:marTop w:val="0"/>
      <w:marBottom w:val="0"/>
      <w:divBdr>
        <w:top w:val="none" w:sz="0" w:space="0" w:color="auto"/>
        <w:left w:val="none" w:sz="0" w:space="0" w:color="auto"/>
        <w:bottom w:val="none" w:sz="0" w:space="0" w:color="auto"/>
        <w:right w:val="none" w:sz="0" w:space="0" w:color="auto"/>
      </w:divBdr>
    </w:div>
    <w:div w:id="863448053">
      <w:bodyDiv w:val="1"/>
      <w:marLeft w:val="0"/>
      <w:marRight w:val="0"/>
      <w:marTop w:val="0"/>
      <w:marBottom w:val="0"/>
      <w:divBdr>
        <w:top w:val="none" w:sz="0" w:space="0" w:color="auto"/>
        <w:left w:val="none" w:sz="0" w:space="0" w:color="auto"/>
        <w:bottom w:val="none" w:sz="0" w:space="0" w:color="auto"/>
        <w:right w:val="none" w:sz="0" w:space="0" w:color="auto"/>
      </w:divBdr>
    </w:div>
    <w:div w:id="14956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b.org/wp-content/uploads/contract-requirement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b.org/wp-content/uploads/hud-income-rent.pdf"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cob.org/wp-content/uploads/hud-income-re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E2D7DED52840C1819262C9DE3E7599"/>
        <w:category>
          <w:name w:val="General"/>
          <w:gallery w:val="placeholder"/>
        </w:category>
        <w:types>
          <w:type w:val="bbPlcHdr"/>
        </w:types>
        <w:behaviors>
          <w:behavior w:val="content"/>
        </w:behaviors>
        <w:guid w:val="{AF84AEF8-7C6A-4405-A8BC-7052EF697FE3}"/>
      </w:docPartPr>
      <w:docPartBody>
        <w:p w:rsidR="00A97435" w:rsidRDefault="006A52F1" w:rsidP="006A52F1">
          <w:pPr>
            <w:pStyle w:val="E2E2D7DED52840C1819262C9DE3E7599"/>
          </w:pPr>
          <w:r w:rsidRPr="00AD61F9">
            <w:rPr>
              <w:rStyle w:val="PlaceholderText"/>
              <w:rFonts w:eastAsiaTheme="minorHAnsi"/>
            </w:rPr>
            <w:t>Click here to enter text.</w:t>
          </w:r>
        </w:p>
      </w:docPartBody>
    </w:docPart>
    <w:docPart>
      <w:docPartPr>
        <w:name w:val="BA0678D7EBBB4D14AC2511E05E36AFEA"/>
        <w:category>
          <w:name w:val="General"/>
          <w:gallery w:val="placeholder"/>
        </w:category>
        <w:types>
          <w:type w:val="bbPlcHdr"/>
        </w:types>
        <w:behaviors>
          <w:behavior w:val="content"/>
        </w:behaviors>
        <w:guid w:val="{A059B73E-F9BA-4F1F-88DC-A5C1D78F8344}"/>
      </w:docPartPr>
      <w:docPartBody>
        <w:p w:rsidR="001A5795" w:rsidRDefault="00C24248" w:rsidP="00C24248">
          <w:pPr>
            <w:pStyle w:val="BA0678D7EBBB4D14AC2511E05E36AFEA"/>
          </w:pPr>
          <w:r w:rsidRPr="00AD61F9">
            <w:rPr>
              <w:rStyle w:val="PlaceholderText"/>
              <w:rFonts w:eastAsiaTheme="minorHAnsi"/>
            </w:rPr>
            <w:t>Click here to enter text.</w:t>
          </w:r>
        </w:p>
      </w:docPartBody>
    </w:docPart>
    <w:docPart>
      <w:docPartPr>
        <w:name w:val="1C30E4634570468BB82400F0875B4627"/>
        <w:category>
          <w:name w:val="General"/>
          <w:gallery w:val="placeholder"/>
        </w:category>
        <w:types>
          <w:type w:val="bbPlcHdr"/>
        </w:types>
        <w:behaviors>
          <w:behavior w:val="content"/>
        </w:behaviors>
        <w:guid w:val="{3064D229-C6E4-49FB-A271-0834E16027F6}"/>
      </w:docPartPr>
      <w:docPartBody>
        <w:p w:rsidR="001A5795" w:rsidRDefault="00C24248" w:rsidP="00C24248">
          <w:pPr>
            <w:pStyle w:val="1C30E4634570468BB82400F0875B4627"/>
          </w:pPr>
          <w:r w:rsidRPr="00AD61F9">
            <w:rPr>
              <w:rStyle w:val="PlaceholderText"/>
              <w:rFonts w:eastAsiaTheme="minorHAnsi"/>
            </w:rPr>
            <w:t>Click here to enter text.</w:t>
          </w:r>
        </w:p>
      </w:docPartBody>
    </w:docPart>
    <w:docPart>
      <w:docPartPr>
        <w:name w:val="9B75D66460A5450FA8EBC5FEDB9E29CD"/>
        <w:category>
          <w:name w:val="General"/>
          <w:gallery w:val="placeholder"/>
        </w:category>
        <w:types>
          <w:type w:val="bbPlcHdr"/>
        </w:types>
        <w:behaviors>
          <w:behavior w:val="content"/>
        </w:behaviors>
        <w:guid w:val="{A6B90EA8-9723-4CB4-8127-DAB4374CAF61}"/>
      </w:docPartPr>
      <w:docPartBody>
        <w:p w:rsidR="00751110" w:rsidRDefault="00B80A00" w:rsidP="00B80A00">
          <w:pPr>
            <w:pStyle w:val="9B75D66460A5450FA8EBC5FEDB9E29CD"/>
          </w:pPr>
          <w:r w:rsidRPr="00AD61F9">
            <w:rPr>
              <w:rStyle w:val="PlaceholderText"/>
              <w:rFonts w:eastAsiaTheme="minorHAnsi"/>
            </w:rPr>
            <w:t>Click here to enter text.</w:t>
          </w:r>
        </w:p>
      </w:docPartBody>
    </w:docPart>
    <w:docPart>
      <w:docPartPr>
        <w:name w:val="41100931992D4AB6A7E31BE2EF023A49"/>
        <w:category>
          <w:name w:val="General"/>
          <w:gallery w:val="placeholder"/>
        </w:category>
        <w:types>
          <w:type w:val="bbPlcHdr"/>
        </w:types>
        <w:behaviors>
          <w:behavior w:val="content"/>
        </w:behaviors>
        <w:guid w:val="{26683726-2C6D-449A-9D25-522A7B934E71}"/>
      </w:docPartPr>
      <w:docPartBody>
        <w:p w:rsidR="00CE2CB7" w:rsidRDefault="00CE2CB7" w:rsidP="00CE2CB7">
          <w:pPr>
            <w:pStyle w:val="41100931992D4AB6A7E31BE2EF023A49"/>
          </w:pPr>
          <w:r w:rsidRPr="00AD61F9">
            <w:rPr>
              <w:rStyle w:val="PlaceholderText"/>
              <w:rFonts w:eastAsiaTheme="minorHAnsi"/>
            </w:rPr>
            <w:t>Click here to enter text.</w:t>
          </w:r>
        </w:p>
      </w:docPartBody>
    </w:docPart>
    <w:docPart>
      <w:docPartPr>
        <w:name w:val="1C2153678C7E488E95CEA6414DF97A2E"/>
        <w:category>
          <w:name w:val="General"/>
          <w:gallery w:val="placeholder"/>
        </w:category>
        <w:types>
          <w:type w:val="bbPlcHdr"/>
        </w:types>
        <w:behaviors>
          <w:behavior w:val="content"/>
        </w:behaviors>
        <w:guid w:val="{2E5AF577-35B6-47C8-B859-335862B8F254}"/>
      </w:docPartPr>
      <w:docPartBody>
        <w:p w:rsidR="0055007E" w:rsidRDefault="0055007E">
          <w:pPr>
            <w:pStyle w:val="1C2153678C7E488E95CEA6414DF97A2E"/>
          </w:pPr>
          <w:r w:rsidRPr="00AD61F9">
            <w:rPr>
              <w:rStyle w:val="PlaceholderText"/>
              <w:rFonts w:eastAsiaTheme="minorHAnsi"/>
            </w:rPr>
            <w:t>Click here to enter text.</w:t>
          </w:r>
        </w:p>
      </w:docPartBody>
    </w:docPart>
    <w:docPart>
      <w:docPartPr>
        <w:name w:val="62A2FF9AAF064ACCA64FE1DB264BB855"/>
        <w:category>
          <w:name w:val="General"/>
          <w:gallery w:val="placeholder"/>
        </w:category>
        <w:types>
          <w:type w:val="bbPlcHdr"/>
        </w:types>
        <w:behaviors>
          <w:behavior w:val="content"/>
        </w:behaviors>
        <w:guid w:val="{2F3510B9-CB92-462A-B95F-584968083FC9}"/>
      </w:docPartPr>
      <w:docPartBody>
        <w:p w:rsidR="0055007E" w:rsidRDefault="0055007E">
          <w:pPr>
            <w:pStyle w:val="62A2FF9AAF064ACCA64FE1DB264BB855"/>
          </w:pPr>
          <w:r w:rsidRPr="00AD61F9">
            <w:rPr>
              <w:rStyle w:val="PlaceholderText"/>
              <w:rFonts w:eastAsiaTheme="minorHAnsi"/>
            </w:rPr>
            <w:t>Click here to enter text.</w:t>
          </w:r>
        </w:p>
      </w:docPartBody>
    </w:docPart>
    <w:docPart>
      <w:docPartPr>
        <w:name w:val="EDD2D08D982C48CB99058F41EA4B457A"/>
        <w:category>
          <w:name w:val="General"/>
          <w:gallery w:val="placeholder"/>
        </w:category>
        <w:types>
          <w:type w:val="bbPlcHdr"/>
        </w:types>
        <w:behaviors>
          <w:behavior w:val="content"/>
        </w:behaviors>
        <w:guid w:val="{32B8B5BA-2744-4974-A73A-5465C80D4007}"/>
      </w:docPartPr>
      <w:docPartBody>
        <w:p w:rsidR="0055007E" w:rsidRDefault="0055007E">
          <w:pPr>
            <w:pStyle w:val="EDD2D08D982C48CB99058F41EA4B457A"/>
          </w:pPr>
          <w:r w:rsidRPr="00AD61F9">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1"/>
    <w:rsid w:val="00046597"/>
    <w:rsid w:val="0019088E"/>
    <w:rsid w:val="001A5795"/>
    <w:rsid w:val="001D13BB"/>
    <w:rsid w:val="002D1A67"/>
    <w:rsid w:val="00313EAA"/>
    <w:rsid w:val="00344752"/>
    <w:rsid w:val="004B5F1D"/>
    <w:rsid w:val="00503228"/>
    <w:rsid w:val="0055007E"/>
    <w:rsid w:val="006A52F1"/>
    <w:rsid w:val="00706808"/>
    <w:rsid w:val="00751110"/>
    <w:rsid w:val="00813146"/>
    <w:rsid w:val="00856051"/>
    <w:rsid w:val="008B3FFF"/>
    <w:rsid w:val="008F4F51"/>
    <w:rsid w:val="00975062"/>
    <w:rsid w:val="009B0ECB"/>
    <w:rsid w:val="009B29F8"/>
    <w:rsid w:val="00A97435"/>
    <w:rsid w:val="00B55F83"/>
    <w:rsid w:val="00B80A00"/>
    <w:rsid w:val="00B8123E"/>
    <w:rsid w:val="00C24248"/>
    <w:rsid w:val="00C71296"/>
    <w:rsid w:val="00CE2CB7"/>
    <w:rsid w:val="00D50D7B"/>
    <w:rsid w:val="00E07CE2"/>
    <w:rsid w:val="00FA50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E2D7DED52840C1819262C9DE3E7599">
    <w:name w:val="E2E2D7DED52840C1819262C9DE3E7599"/>
    <w:rsid w:val="006A52F1"/>
  </w:style>
  <w:style w:type="paragraph" w:customStyle="1" w:styleId="BA0678D7EBBB4D14AC2511E05E36AFEA">
    <w:name w:val="BA0678D7EBBB4D14AC2511E05E36AFEA"/>
    <w:rsid w:val="00C24248"/>
  </w:style>
  <w:style w:type="paragraph" w:customStyle="1" w:styleId="1C30E4634570468BB82400F0875B4627">
    <w:name w:val="1C30E4634570468BB82400F0875B4627"/>
    <w:rsid w:val="00C24248"/>
  </w:style>
  <w:style w:type="paragraph" w:customStyle="1" w:styleId="9B75D66460A5450FA8EBC5FEDB9E29CD">
    <w:name w:val="9B75D66460A5450FA8EBC5FEDB9E29CD"/>
    <w:rsid w:val="00B80A00"/>
    <w:pPr>
      <w:spacing w:line="278" w:lineRule="auto"/>
    </w:pPr>
    <w:rPr>
      <w:kern w:val="2"/>
      <w:sz w:val="24"/>
      <w:szCs w:val="24"/>
      <w14:ligatures w14:val="standardContextual"/>
    </w:rPr>
  </w:style>
  <w:style w:type="paragraph" w:customStyle="1" w:styleId="41100931992D4AB6A7E31BE2EF023A49">
    <w:name w:val="41100931992D4AB6A7E31BE2EF023A49"/>
    <w:rsid w:val="00CE2CB7"/>
    <w:pPr>
      <w:spacing w:line="278" w:lineRule="auto"/>
    </w:pPr>
    <w:rPr>
      <w:kern w:val="2"/>
      <w:sz w:val="24"/>
      <w:szCs w:val="24"/>
      <w14:ligatures w14:val="standardContextual"/>
    </w:rPr>
  </w:style>
  <w:style w:type="paragraph" w:customStyle="1" w:styleId="1C2153678C7E488E95CEA6414DF97A2E">
    <w:name w:val="1C2153678C7E488E95CEA6414DF97A2E"/>
    <w:pPr>
      <w:spacing w:line="278" w:lineRule="auto"/>
    </w:pPr>
    <w:rPr>
      <w:kern w:val="2"/>
      <w:sz w:val="24"/>
      <w:szCs w:val="24"/>
      <w14:ligatures w14:val="standardContextual"/>
    </w:rPr>
  </w:style>
  <w:style w:type="paragraph" w:customStyle="1" w:styleId="62A2FF9AAF064ACCA64FE1DB264BB855">
    <w:name w:val="62A2FF9AAF064ACCA64FE1DB264BB855"/>
    <w:pPr>
      <w:spacing w:line="278" w:lineRule="auto"/>
    </w:pPr>
    <w:rPr>
      <w:kern w:val="2"/>
      <w:sz w:val="24"/>
      <w:szCs w:val="24"/>
      <w14:ligatures w14:val="standardContextual"/>
    </w:rPr>
  </w:style>
  <w:style w:type="paragraph" w:customStyle="1" w:styleId="EDD2D08D982C48CB99058F41EA4B457A">
    <w:name w:val="EDD2D08D982C48CB99058F41EA4B457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95C2EEAEF88C47BF7D20B8F46D13B5" ma:contentTypeVersion="4" ma:contentTypeDescription="Create a new document." ma:contentTypeScope="" ma:versionID="415acd819b1fdd3459bedcd22379ecf2">
  <xsd:schema xmlns:xsd="http://www.w3.org/2001/XMLSchema" xmlns:xs="http://www.w3.org/2001/XMLSchema" xmlns:p="http://schemas.microsoft.com/office/2006/metadata/properties" xmlns:ns2="15235c16-eda1-4a8c-be67-6e44162d18f4" targetNamespace="http://schemas.microsoft.com/office/2006/metadata/properties" ma:root="true" ma:fieldsID="e814649646f7060257b8f58ff6d7ea52" ns2:_="">
    <xsd:import namespace="15235c16-eda1-4a8c-be67-6e44162d18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c16-eda1-4a8c-be67-6e44162d1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05F8D-96C1-40B0-9CFD-C55F524E4090}">
  <ds:schemaRefs>
    <ds:schemaRef ds:uri="15235c16-eda1-4a8c-be67-6e44162d18f4"/>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F4D1C71-519D-4F7C-8C51-37330F506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c16-eda1-4a8c-be67-6e44162d1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48642-239E-4A04-898D-51B19F46E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1224</Words>
  <Characters>6980</Characters>
  <Application>Microsoft Office Word</Application>
  <DocSecurity>0</DocSecurity>
  <Lines>58</Lines>
  <Paragraphs>16</Paragraphs>
  <ScaleCrop>false</ScaleCrop>
  <Company/>
  <LinksUpToDate>false</LinksUpToDate>
  <CharactersWithSpaces>8188</CharactersWithSpaces>
  <SharedDoc>false</SharedDoc>
  <HLinks>
    <vt:vector size="18" baseType="variant">
      <vt:variant>
        <vt:i4>6225991</vt:i4>
      </vt:variant>
      <vt:variant>
        <vt:i4>6</vt:i4>
      </vt:variant>
      <vt:variant>
        <vt:i4>0</vt:i4>
      </vt:variant>
      <vt:variant>
        <vt:i4>5</vt:i4>
      </vt:variant>
      <vt:variant>
        <vt:lpwstr>https://cob.org/wp-content/uploads/contract-requirements.pdf</vt:lpwstr>
      </vt:variant>
      <vt:variant>
        <vt:lpwstr/>
      </vt:variant>
      <vt:variant>
        <vt:i4>2818167</vt:i4>
      </vt:variant>
      <vt:variant>
        <vt:i4>3</vt:i4>
      </vt:variant>
      <vt:variant>
        <vt:i4>0</vt:i4>
      </vt:variant>
      <vt:variant>
        <vt:i4>5</vt:i4>
      </vt:variant>
      <vt:variant>
        <vt:lpwstr>https://cob.org/wp-content/uploads/hud-income-rent.pdf</vt:lpwstr>
      </vt:variant>
      <vt:variant>
        <vt:lpwstr/>
      </vt:variant>
      <vt:variant>
        <vt:i4>2818167</vt:i4>
      </vt:variant>
      <vt:variant>
        <vt:i4>0</vt:i4>
      </vt:variant>
      <vt:variant>
        <vt:i4>0</vt:i4>
      </vt:variant>
      <vt:variant>
        <vt:i4>5</vt:i4>
      </vt:variant>
      <vt:variant>
        <vt:lpwstr>https://cob.org/wp-content/uploads/hud-income-rent.pdf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Bartholomew, Kathryn E.</dc:creator>
  <cp:keywords/>
  <dc:description/>
  <cp:lastModifiedBy>Lutz, Samya L.</cp:lastModifiedBy>
  <cp:revision>145</cp:revision>
  <dcterms:created xsi:type="dcterms:W3CDTF">2022-11-29T00:21:00Z</dcterms:created>
  <dcterms:modified xsi:type="dcterms:W3CDTF">2024-11-05T18:05:00Z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0x0101000F95C2EEAEF88C47BF7D20B8F46D13B5</vt:lpwstr>
  </property>
</Properties>
</file>